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C7" w:rsidRPr="00DB2C7F" w:rsidRDefault="005312C7" w:rsidP="00DB2C7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DB2C7F">
        <w:rPr>
          <w:rFonts w:ascii="Times New Roman" w:hAnsi="Times New Roman" w:cs="Times New Roman"/>
          <w:b/>
          <w:bCs/>
        </w:rPr>
        <w:t>TERMO DE REFERÊNCIA</w:t>
      </w:r>
    </w:p>
    <w:p w:rsidR="00DB1271" w:rsidRPr="00DB2C7F" w:rsidRDefault="00DB12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915FD6" w:rsidRPr="00DB2C7F" w:rsidRDefault="00915FD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5312C7" w:rsidRPr="00DB2C7F" w:rsidRDefault="005312C7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</w:rPr>
        <w:t xml:space="preserve"> </w:t>
      </w:r>
      <w:r w:rsidR="00A06EC2" w:rsidRPr="00DB2C7F">
        <w:rPr>
          <w:rFonts w:ascii="Times New Roman" w:hAnsi="Times New Roman" w:cs="Times New Roman"/>
          <w:b/>
          <w:bCs/>
        </w:rPr>
        <w:t xml:space="preserve">1 - </w:t>
      </w:r>
      <w:r w:rsidRPr="00DB2C7F">
        <w:rPr>
          <w:rFonts w:ascii="Times New Roman" w:hAnsi="Times New Roman" w:cs="Times New Roman"/>
          <w:b/>
          <w:bCs/>
          <w:u w:val="single"/>
        </w:rPr>
        <w:t xml:space="preserve">OBJETO </w:t>
      </w:r>
    </w:p>
    <w:p w:rsidR="00AE40D4" w:rsidRPr="00DB2C7F" w:rsidRDefault="00AE40D4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DB1271" w:rsidRPr="00DB2C7F" w:rsidRDefault="00AE40D4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1.1 -</w:t>
      </w:r>
      <w:r w:rsidRPr="00DB2C7F">
        <w:rPr>
          <w:rFonts w:ascii="Times New Roman" w:hAnsi="Times New Roman" w:cs="Times New Roman"/>
          <w:bCs/>
        </w:rPr>
        <w:t xml:space="preserve"> O presente objeto visa à </w:t>
      </w:r>
      <w:r w:rsidR="002F2EB8" w:rsidRPr="00DB2C7F">
        <w:rPr>
          <w:rFonts w:ascii="Times New Roman" w:hAnsi="Times New Roman" w:cs="Times New Roman"/>
          <w:bCs/>
        </w:rPr>
        <w:t>renovação</w:t>
      </w:r>
      <w:r w:rsidRPr="00DB2C7F">
        <w:rPr>
          <w:rFonts w:ascii="Times New Roman" w:hAnsi="Times New Roman" w:cs="Times New Roman"/>
          <w:bCs/>
        </w:rPr>
        <w:t xml:space="preserve"> de seguro para o</w:t>
      </w:r>
      <w:r w:rsidR="007602F2" w:rsidRPr="00DB2C7F">
        <w:rPr>
          <w:rFonts w:ascii="Times New Roman" w:hAnsi="Times New Roman" w:cs="Times New Roman"/>
          <w:bCs/>
        </w:rPr>
        <w:t xml:space="preserve"> veículo</w:t>
      </w:r>
      <w:r w:rsidRPr="00DB2C7F">
        <w:rPr>
          <w:rFonts w:ascii="Times New Roman" w:hAnsi="Times New Roman" w:cs="Times New Roman"/>
          <w:bCs/>
        </w:rPr>
        <w:t xml:space="preserve">, especificados no </w:t>
      </w:r>
      <w:r w:rsidR="00C70062" w:rsidRPr="00DB2C7F">
        <w:rPr>
          <w:rFonts w:ascii="Times New Roman" w:hAnsi="Times New Roman" w:cs="Times New Roman"/>
          <w:bCs/>
        </w:rPr>
        <w:t xml:space="preserve">item </w:t>
      </w:r>
      <w:proofErr w:type="gramStart"/>
      <w:r w:rsidR="00C70062" w:rsidRPr="00DB2C7F">
        <w:rPr>
          <w:rFonts w:ascii="Times New Roman" w:hAnsi="Times New Roman" w:cs="Times New Roman"/>
          <w:bCs/>
        </w:rPr>
        <w:t>2</w:t>
      </w:r>
      <w:proofErr w:type="gramEnd"/>
      <w:r w:rsidR="00C70062" w:rsidRPr="00DB2C7F">
        <w:rPr>
          <w:rFonts w:ascii="Times New Roman" w:hAnsi="Times New Roman" w:cs="Times New Roman"/>
          <w:bCs/>
        </w:rPr>
        <w:t xml:space="preserve"> deste</w:t>
      </w:r>
      <w:r w:rsidR="00C826ED" w:rsidRPr="00DB2C7F">
        <w:rPr>
          <w:rFonts w:ascii="Times New Roman" w:hAnsi="Times New Roman" w:cs="Times New Roman"/>
          <w:bCs/>
        </w:rPr>
        <w:t xml:space="preserve"> termo: Relação e Dados do Veículo</w:t>
      </w:r>
      <w:r w:rsidRPr="00DB2C7F">
        <w:rPr>
          <w:rFonts w:ascii="Times New Roman" w:hAnsi="Times New Roman" w:cs="Times New Roman"/>
          <w:bCs/>
        </w:rPr>
        <w:t xml:space="preserve"> para contratação do Seguro Automotivo, que compõem a frota do Município de São Sebastião do Alto, pessoa jurídica de direito público, inscrita no CNPJ/MF sob o nº 28.645.786/0001-13, isenta de inscrição estadual, com sede na Rua </w:t>
      </w:r>
      <w:r w:rsidR="00C70062" w:rsidRPr="00DB2C7F">
        <w:rPr>
          <w:rFonts w:ascii="Times New Roman" w:hAnsi="Times New Roman" w:cs="Times New Roman"/>
          <w:bCs/>
        </w:rPr>
        <w:t>Júlio Vieitas, 88 Centro.</w:t>
      </w:r>
    </w:p>
    <w:p w:rsidR="00D70B29" w:rsidRPr="00DB2C7F" w:rsidRDefault="00C700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  <w:bCs/>
        </w:rPr>
        <w:t>1.2 -</w:t>
      </w:r>
      <w:r w:rsidRPr="00DB2C7F">
        <w:rPr>
          <w:rFonts w:ascii="Times New Roman" w:hAnsi="Times New Roman" w:cs="Times New Roman"/>
          <w:bCs/>
        </w:rPr>
        <w:t xml:space="preserve"> </w:t>
      </w:r>
      <w:r w:rsidR="00D70B29" w:rsidRPr="00DB2C7F">
        <w:rPr>
          <w:rFonts w:ascii="Times New Roman" w:hAnsi="Times New Roman" w:cs="Times New Roman"/>
        </w:rPr>
        <w:t>Contratação de seguro total, pelo período de 01 (um) ano, para o</w:t>
      </w:r>
      <w:r w:rsidR="000162A6" w:rsidRPr="00DB2C7F">
        <w:rPr>
          <w:rFonts w:ascii="Times New Roman" w:hAnsi="Times New Roman" w:cs="Times New Roman"/>
        </w:rPr>
        <w:t>s</w:t>
      </w:r>
      <w:r w:rsidR="00D70B29" w:rsidRPr="00DB2C7F">
        <w:rPr>
          <w:rFonts w:ascii="Times New Roman" w:hAnsi="Times New Roman" w:cs="Times New Roman"/>
        </w:rPr>
        <w:t xml:space="preserve"> veículo citado no item </w:t>
      </w:r>
      <w:proofErr w:type="gramStart"/>
      <w:r w:rsidR="00AE40D4" w:rsidRPr="00DB2C7F">
        <w:rPr>
          <w:rFonts w:ascii="Times New Roman" w:hAnsi="Times New Roman" w:cs="Times New Roman"/>
        </w:rPr>
        <w:t>2</w:t>
      </w:r>
      <w:proofErr w:type="gramEnd"/>
      <w:r w:rsidR="00D70B29" w:rsidRPr="00DB2C7F">
        <w:rPr>
          <w:rFonts w:ascii="Times New Roman" w:hAnsi="Times New Roman" w:cs="Times New Roman"/>
        </w:rPr>
        <w:t>, pertencente à frota da Prefeitura Municipal de São Sebastião do Alto, com cobertura contra acidentes e danos causados pela natureza e assistência 24 horas.</w:t>
      </w:r>
    </w:p>
    <w:p w:rsidR="00AE40D4" w:rsidRPr="00DB2C7F" w:rsidRDefault="00AE40D4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AE40D4" w:rsidRPr="00DB2C7F" w:rsidRDefault="00AE40D4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2 </w:t>
      </w:r>
      <w:r w:rsidR="00C70062" w:rsidRPr="00DB2C7F">
        <w:rPr>
          <w:rFonts w:ascii="Times New Roman" w:hAnsi="Times New Roman" w:cs="Times New Roman"/>
          <w:b/>
        </w:rPr>
        <w:t>–</w:t>
      </w:r>
      <w:r w:rsidRPr="00DB2C7F">
        <w:rPr>
          <w:rFonts w:ascii="Times New Roman" w:hAnsi="Times New Roman" w:cs="Times New Roman"/>
          <w:b/>
        </w:rPr>
        <w:t xml:space="preserve"> </w:t>
      </w:r>
      <w:r w:rsidR="00C70062" w:rsidRPr="00DB2C7F">
        <w:rPr>
          <w:rFonts w:ascii="Times New Roman" w:hAnsi="Times New Roman" w:cs="Times New Roman"/>
          <w:b/>
        </w:rPr>
        <w:t xml:space="preserve">RELAÇÃO E DADOS DO VEÍCULO </w:t>
      </w:r>
    </w:p>
    <w:p w:rsidR="0009752C" w:rsidRPr="00DB2C7F" w:rsidRDefault="0009752C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09752C" w:rsidRPr="00DB2C7F" w:rsidRDefault="0009752C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2.1 – </w:t>
      </w:r>
      <w:r w:rsidR="007602F2" w:rsidRPr="00DB2C7F">
        <w:rPr>
          <w:rFonts w:ascii="Times New Roman" w:hAnsi="Times New Roman" w:cs="Times New Roman"/>
          <w:b/>
        </w:rPr>
        <w:t>SEM</w:t>
      </w:r>
      <w:r w:rsidRPr="00DB2C7F">
        <w:rPr>
          <w:rFonts w:ascii="Times New Roman" w:hAnsi="Times New Roman" w:cs="Times New Roman"/>
          <w:b/>
        </w:rPr>
        <w:t xml:space="preserve"> CERTIFICADO DE REGISTRO DE VEÍCULO</w:t>
      </w:r>
    </w:p>
    <w:p w:rsidR="00C70062" w:rsidRPr="00DB2C7F" w:rsidRDefault="00C700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Tabelacomgrade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134"/>
        <w:gridCol w:w="1134"/>
        <w:gridCol w:w="708"/>
        <w:gridCol w:w="992"/>
        <w:gridCol w:w="1844"/>
        <w:gridCol w:w="1134"/>
      </w:tblGrid>
      <w:tr w:rsidR="008A7B7E" w:rsidRPr="008A7B7E" w:rsidTr="00922817">
        <w:tc>
          <w:tcPr>
            <w:tcW w:w="1276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ESPÉCIE</w:t>
            </w:r>
          </w:p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TIPO</w:t>
            </w:r>
          </w:p>
        </w:tc>
        <w:tc>
          <w:tcPr>
            <w:tcW w:w="992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MODELO</w:t>
            </w:r>
          </w:p>
        </w:tc>
        <w:tc>
          <w:tcPr>
            <w:tcW w:w="1134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COMBUST.</w:t>
            </w:r>
          </w:p>
        </w:tc>
        <w:tc>
          <w:tcPr>
            <w:tcW w:w="708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ANO</w:t>
            </w:r>
          </w:p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FAB</w:t>
            </w:r>
            <w:r w:rsidR="003631DC"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/ MOD</w:t>
            </w:r>
          </w:p>
        </w:tc>
        <w:tc>
          <w:tcPr>
            <w:tcW w:w="992" w:type="dxa"/>
            <w:vAlign w:val="center"/>
          </w:tcPr>
          <w:p w:rsidR="009B534C" w:rsidRPr="008A7B7E" w:rsidRDefault="003631D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PLACA</w:t>
            </w:r>
          </w:p>
        </w:tc>
        <w:tc>
          <w:tcPr>
            <w:tcW w:w="1844" w:type="dxa"/>
            <w:vAlign w:val="center"/>
          </w:tcPr>
          <w:p w:rsidR="009B534C" w:rsidRPr="008A7B7E" w:rsidRDefault="003631D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CHASSI</w:t>
            </w:r>
          </w:p>
        </w:tc>
        <w:tc>
          <w:tcPr>
            <w:tcW w:w="1134" w:type="dxa"/>
            <w:vAlign w:val="center"/>
          </w:tcPr>
          <w:p w:rsidR="009B534C" w:rsidRPr="008A7B7E" w:rsidRDefault="009B534C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b/>
                <w:sz w:val="16"/>
                <w:szCs w:val="16"/>
              </w:rPr>
              <w:t>COR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550C6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550C6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 CONSELHO</w:t>
            </w:r>
          </w:p>
        </w:tc>
        <w:tc>
          <w:tcPr>
            <w:tcW w:w="1134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RKE6H93</w:t>
            </w:r>
          </w:p>
        </w:tc>
        <w:tc>
          <w:tcPr>
            <w:tcW w:w="1844" w:type="dxa"/>
          </w:tcPr>
          <w:p w:rsidR="00F15C2F" w:rsidRPr="008A7B7E" w:rsidRDefault="00F15C2F" w:rsidP="00550C6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8AP359AFDNU199528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550C6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550C6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RKA7I06</w:t>
            </w:r>
          </w:p>
        </w:tc>
        <w:tc>
          <w:tcPr>
            <w:tcW w:w="1844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8AP359AFDNU203622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550C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RJX6F68</w:t>
            </w:r>
          </w:p>
        </w:tc>
        <w:tc>
          <w:tcPr>
            <w:tcW w:w="184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8AP359AFDNU204041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CA6CAB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NF Nº 77552</w:t>
            </w:r>
          </w:p>
        </w:tc>
        <w:tc>
          <w:tcPr>
            <w:tcW w:w="184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8AP359ACDNU218716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CA6CAB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NF Nº 76801</w:t>
            </w:r>
          </w:p>
        </w:tc>
        <w:tc>
          <w:tcPr>
            <w:tcW w:w="1844" w:type="dxa"/>
          </w:tcPr>
          <w:p w:rsidR="00F15C2F" w:rsidRPr="008A7B7E" w:rsidRDefault="00CA6CAB" w:rsidP="0092298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8AP359AFDNU218423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CA6CAB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NF Nº 76223</w:t>
            </w:r>
          </w:p>
        </w:tc>
        <w:tc>
          <w:tcPr>
            <w:tcW w:w="1844" w:type="dxa"/>
          </w:tcPr>
          <w:p w:rsidR="00F15C2F" w:rsidRPr="008A7B7E" w:rsidRDefault="00CA6CAB" w:rsidP="00CA6CA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8AP359ACDNU205925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CA6CAB" w:rsidRPr="008A7B7E" w:rsidRDefault="00CA6CAB" w:rsidP="0009192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CA6CAB" w:rsidRPr="008A7B7E" w:rsidRDefault="00CA6CAB" w:rsidP="0009192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CA6CAB" w:rsidRPr="008A7B7E" w:rsidRDefault="00CA6CAB" w:rsidP="0009192D">
            <w:pPr>
              <w:tabs>
                <w:tab w:val="center" w:pos="387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CA6CAB" w:rsidRPr="008A7B7E" w:rsidRDefault="00CA6CAB" w:rsidP="000919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CA6CAB" w:rsidRPr="008A7B7E" w:rsidRDefault="00CA6CAB" w:rsidP="000919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CA6CAB" w:rsidRPr="008A7B7E" w:rsidRDefault="00CA6CAB" w:rsidP="000919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CA6CAB" w:rsidRPr="008A7B7E" w:rsidRDefault="00CA6CAB" w:rsidP="0009192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CA6CAB" w:rsidRPr="008A7B7E" w:rsidRDefault="00CA6CAB" w:rsidP="0009192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13712">
            <w:pPr>
              <w:tabs>
                <w:tab w:val="center" w:pos="387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92298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92298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2B62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RIS8C03</w:t>
            </w:r>
          </w:p>
        </w:tc>
        <w:tc>
          <w:tcPr>
            <w:tcW w:w="1844" w:type="dxa"/>
          </w:tcPr>
          <w:p w:rsidR="00F15C2F" w:rsidRPr="008A7B7E" w:rsidRDefault="00F15C2F" w:rsidP="0092298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8AP359AFDNU214319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B62C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RKD7C61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8AP359AFDNU206627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RJT7G58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8AP359AFDNU206637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RIZ7E67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8AP359AFDNU204329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RKO7H12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9AP359AFDNU205100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CRONOS DRIVE 1.3 4 P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FMAS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3631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RIP9I88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9AP359AFDNU20167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 xml:space="preserve">FIORINO ENDURANCE </w:t>
            </w:r>
            <w:r w:rsidRPr="008A7B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AMBULÂNCIA 1.4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18/18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LMT7E32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9BD2651JHJ9112965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FIORINO ENDURANCE AMBULÂNCIA 1.4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RJO7A36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9BD2651PAN9206820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CB7B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FIORINO ENDURANCE AMBULÂNCIA 1.4</w:t>
            </w:r>
          </w:p>
        </w:tc>
        <w:tc>
          <w:tcPr>
            <w:tcW w:w="992" w:type="dxa"/>
          </w:tcPr>
          <w:p w:rsidR="00F15C2F" w:rsidRPr="008A7B7E" w:rsidRDefault="00F15C2F" w:rsidP="00CB7BE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CB7B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CB7BE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CB7B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RJH7B65</w:t>
            </w:r>
          </w:p>
        </w:tc>
        <w:tc>
          <w:tcPr>
            <w:tcW w:w="1844" w:type="dxa"/>
          </w:tcPr>
          <w:p w:rsidR="00F15C2F" w:rsidRPr="008A7B7E" w:rsidRDefault="002A0D03" w:rsidP="002A0D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9BD2651PAN9206802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CB7BE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 xml:space="preserve">DUCATO ENGESIGEXE 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18/18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LMT8B58</w:t>
            </w:r>
          </w:p>
        </w:tc>
        <w:tc>
          <w:tcPr>
            <w:tcW w:w="1844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3C6EFVFK8JE120621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 xml:space="preserve">DUCATO ENGESIGEXE 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18/18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LMT8B73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3C6EFVEK7JE119479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L200 TRITON SPT GL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MITSUBISHI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18/19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LTU6D04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93XLJKL1TKCJ17719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L200 TRITON SPT GL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MITSUBISHI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9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18/19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LMZ6H76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93XLJKL1TKCJ18396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FRONTIER ATK X4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NISSAM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GABINETE PREFEITO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20/20</w:t>
            </w:r>
          </w:p>
        </w:tc>
        <w:tc>
          <w:tcPr>
            <w:tcW w:w="992" w:type="dxa"/>
          </w:tcPr>
          <w:p w:rsidR="00F15C2F" w:rsidRPr="008A7B7E" w:rsidRDefault="00CA6CAB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</w:t>
            </w:r>
            <w:r w:rsidR="00F15C2F" w:rsidRPr="008A7B7E">
              <w:rPr>
                <w:rFonts w:ascii="Times New Roman" w:hAnsi="Times New Roman" w:cs="Times New Roman"/>
                <w:sz w:val="16"/>
                <w:szCs w:val="16"/>
              </w:rPr>
              <w:t>KL2I68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8ANBD33B1LL415324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PRETO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 xml:space="preserve">VOYAGE </w:t>
            </w: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1.6 L</w:t>
            </w:r>
            <w:proofErr w:type="gramEnd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 xml:space="preserve"> MB5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VW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FMS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21/22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RIQ3F40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9BWDB45U4NT003509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CAMINHÃO IVECO 15-210 – CAÇAMBA 6M</w:t>
            </w: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³</w:t>
            </w:r>
            <w:proofErr w:type="gramEnd"/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IVECO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737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27371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CAMINHÃO IVECO 15-210 – CAÇAMBA 6M</w:t>
            </w: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³</w:t>
            </w:r>
            <w:proofErr w:type="gramEnd"/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IVECO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737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27371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2137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CAMINHÃO IVECO 15-210 – CAÇAMBA 6M</w:t>
            </w: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³</w:t>
            </w:r>
            <w:proofErr w:type="gramEnd"/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IVECO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737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27371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STRADA FREDON 1.3 CABINE PLUS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FIAT</w:t>
            </w:r>
          </w:p>
        </w:tc>
        <w:tc>
          <w:tcPr>
            <w:tcW w:w="1134" w:type="dxa"/>
          </w:tcPr>
          <w:p w:rsidR="00F15C2F" w:rsidRPr="008A7B7E" w:rsidRDefault="00F15C2F" w:rsidP="005C5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GABINETE PREFEITO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FLEX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RJD6G59</w:t>
            </w:r>
          </w:p>
        </w:tc>
        <w:tc>
          <w:tcPr>
            <w:tcW w:w="184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9BD281A3CNYX59882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BRANCO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ONIBUS – VW 15.190 OTR – 59 PASS + 1 MOTORISTA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VW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737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27371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AMARELO</w:t>
            </w:r>
          </w:p>
        </w:tc>
      </w:tr>
      <w:tr w:rsidR="008A7B7E" w:rsidRPr="008A7B7E" w:rsidTr="00922817">
        <w:tc>
          <w:tcPr>
            <w:tcW w:w="1276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ONIBUS – VW 15.190 OTR – 59 PASS + 1 MOTORISTA</w:t>
            </w:r>
          </w:p>
        </w:tc>
        <w:tc>
          <w:tcPr>
            <w:tcW w:w="992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VW</w:t>
            </w: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SMOTSP</w:t>
            </w:r>
          </w:p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DIESEL</w:t>
            </w:r>
          </w:p>
        </w:tc>
        <w:tc>
          <w:tcPr>
            <w:tcW w:w="708" w:type="dxa"/>
          </w:tcPr>
          <w:p w:rsidR="00F15C2F" w:rsidRPr="008A7B7E" w:rsidRDefault="00F15C2F" w:rsidP="009228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22/22</w:t>
            </w:r>
          </w:p>
        </w:tc>
        <w:tc>
          <w:tcPr>
            <w:tcW w:w="992" w:type="dxa"/>
          </w:tcPr>
          <w:p w:rsidR="00F15C2F" w:rsidRPr="008A7B7E" w:rsidRDefault="00F15C2F" w:rsidP="002737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844" w:type="dxa"/>
          </w:tcPr>
          <w:p w:rsidR="00F15C2F" w:rsidRPr="008A7B7E" w:rsidRDefault="00F15C2F" w:rsidP="0027371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0KM</w:t>
            </w:r>
            <w:proofErr w:type="gramEnd"/>
          </w:p>
        </w:tc>
        <w:tc>
          <w:tcPr>
            <w:tcW w:w="1134" w:type="dxa"/>
          </w:tcPr>
          <w:p w:rsidR="00F15C2F" w:rsidRPr="008A7B7E" w:rsidRDefault="00F15C2F" w:rsidP="00DB2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B7E">
              <w:rPr>
                <w:rFonts w:ascii="Times New Roman" w:hAnsi="Times New Roman" w:cs="Times New Roman"/>
                <w:sz w:val="16"/>
                <w:szCs w:val="16"/>
              </w:rPr>
              <w:t>AMARELO</w:t>
            </w:r>
          </w:p>
        </w:tc>
      </w:tr>
    </w:tbl>
    <w:p w:rsidR="00C70062" w:rsidRPr="00DB2C7F" w:rsidRDefault="00C700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:rsidR="004973A6" w:rsidRPr="00DB2C7F" w:rsidRDefault="004973A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DB2C7F">
        <w:rPr>
          <w:rFonts w:ascii="Times New Roman" w:hAnsi="Times New Roman" w:cs="Times New Roman"/>
          <w:b/>
        </w:rPr>
        <w:t>3 - ÓRGÃO</w:t>
      </w:r>
      <w:proofErr w:type="gramEnd"/>
      <w:r w:rsidRPr="00DB2C7F">
        <w:rPr>
          <w:rFonts w:ascii="Times New Roman" w:hAnsi="Times New Roman" w:cs="Times New Roman"/>
          <w:b/>
        </w:rPr>
        <w:t xml:space="preserve"> GESTOR</w:t>
      </w:r>
    </w:p>
    <w:p w:rsidR="004973A6" w:rsidRPr="00DB2C7F" w:rsidRDefault="004973A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4973A6" w:rsidRPr="00DB2C7F" w:rsidRDefault="004973A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3.1 –</w:t>
      </w:r>
      <w:r w:rsidRPr="00DB2C7F">
        <w:rPr>
          <w:rFonts w:ascii="Times New Roman" w:hAnsi="Times New Roman" w:cs="Times New Roman"/>
        </w:rPr>
        <w:t xml:space="preserve"> A </w:t>
      </w:r>
      <w:r w:rsidR="00DB2C7F">
        <w:rPr>
          <w:rFonts w:ascii="Times New Roman" w:hAnsi="Times New Roman" w:cs="Times New Roman"/>
        </w:rPr>
        <w:t>Secretaria Municipal de Obras, T</w:t>
      </w:r>
      <w:r w:rsidRPr="00DB2C7F">
        <w:rPr>
          <w:rFonts w:ascii="Times New Roman" w:hAnsi="Times New Roman" w:cs="Times New Roman"/>
        </w:rPr>
        <w:t>ransportes e Serviços Públicos, será o órgão gerenciador responsável pela condução do conjunto de procedimento para a contratação e os preços dele decorrente, assim como a</w:t>
      </w:r>
      <w:r w:rsidR="00701D7F" w:rsidRPr="00DB2C7F">
        <w:rPr>
          <w:rFonts w:ascii="Times New Roman" w:hAnsi="Times New Roman" w:cs="Times New Roman"/>
        </w:rPr>
        <w:t>s</w:t>
      </w:r>
      <w:r w:rsidRPr="00DB2C7F">
        <w:rPr>
          <w:rFonts w:ascii="Times New Roman" w:hAnsi="Times New Roman" w:cs="Times New Roman"/>
        </w:rPr>
        <w:t xml:space="preserve"> </w:t>
      </w:r>
      <w:r w:rsidR="00701D7F" w:rsidRPr="00DB2C7F">
        <w:rPr>
          <w:rFonts w:ascii="Times New Roman" w:hAnsi="Times New Roman" w:cs="Times New Roman"/>
        </w:rPr>
        <w:t>demais</w:t>
      </w:r>
      <w:r w:rsidRPr="00DB2C7F">
        <w:rPr>
          <w:rFonts w:ascii="Times New Roman" w:hAnsi="Times New Roman" w:cs="Times New Roman"/>
        </w:rPr>
        <w:t xml:space="preserve"> Secretaria</w:t>
      </w:r>
      <w:r w:rsidR="00701D7F" w:rsidRPr="00DB2C7F">
        <w:rPr>
          <w:rFonts w:ascii="Times New Roman" w:hAnsi="Times New Roman" w:cs="Times New Roman"/>
        </w:rPr>
        <w:t>s Municipais serão</w:t>
      </w:r>
      <w:r w:rsidRPr="00DB2C7F">
        <w:rPr>
          <w:rFonts w:ascii="Times New Roman" w:hAnsi="Times New Roman" w:cs="Times New Roman"/>
        </w:rPr>
        <w:t xml:space="preserve"> participante da contratação. </w:t>
      </w:r>
    </w:p>
    <w:p w:rsidR="004973A6" w:rsidRPr="00DB2C7F" w:rsidRDefault="004973A6" w:rsidP="00DB2C7F">
      <w:pPr>
        <w:pStyle w:val="PargrafodaLista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 w:cs="Times New Roman"/>
        </w:rPr>
      </w:pPr>
    </w:p>
    <w:p w:rsidR="004973A6" w:rsidRPr="00DB2C7F" w:rsidRDefault="004973A6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4 – </w:t>
      </w:r>
      <w:r w:rsidR="00510040" w:rsidRPr="00DB2C7F">
        <w:rPr>
          <w:rFonts w:ascii="Times New Roman" w:hAnsi="Times New Roman" w:cs="Times New Roman"/>
          <w:b/>
        </w:rPr>
        <w:t xml:space="preserve">DAS </w:t>
      </w:r>
      <w:r w:rsidRPr="00DB2C7F">
        <w:rPr>
          <w:rFonts w:ascii="Times New Roman" w:hAnsi="Times New Roman" w:cs="Times New Roman"/>
          <w:b/>
        </w:rPr>
        <w:t>ES</w:t>
      </w:r>
      <w:r w:rsidR="00510040" w:rsidRPr="00DB2C7F">
        <w:rPr>
          <w:rFonts w:ascii="Times New Roman" w:hAnsi="Times New Roman" w:cs="Times New Roman"/>
          <w:b/>
        </w:rPr>
        <w:t>PECIFICAÇÕES DO OBJETO</w:t>
      </w:r>
    </w:p>
    <w:p w:rsidR="00510040" w:rsidRPr="00DB2C7F" w:rsidRDefault="00510040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510040" w:rsidRPr="00DB2C7F" w:rsidRDefault="00510040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4.1</w:t>
      </w:r>
      <w:r w:rsidR="0050069E" w:rsidRPr="00DB2C7F">
        <w:rPr>
          <w:rFonts w:ascii="Times New Roman" w:hAnsi="Times New Roman" w:cs="Times New Roman"/>
          <w:b/>
        </w:rPr>
        <w:t xml:space="preserve"> -</w:t>
      </w:r>
      <w:r w:rsidRPr="00DB2C7F">
        <w:rPr>
          <w:rFonts w:ascii="Times New Roman" w:hAnsi="Times New Roman" w:cs="Times New Roman"/>
          <w:b/>
        </w:rPr>
        <w:t xml:space="preserve"> DA COBERTURA MÍNIMA E DA FRANQUIA</w:t>
      </w:r>
    </w:p>
    <w:p w:rsidR="00510040" w:rsidRPr="00DB2C7F" w:rsidRDefault="00510040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2"/>
      </w:tblGrid>
      <w:tr w:rsidR="001E677E" w:rsidRPr="00DB2C7F" w:rsidTr="00701D7F">
        <w:tc>
          <w:tcPr>
            <w:tcW w:w="8612" w:type="dxa"/>
          </w:tcPr>
          <w:p w:rsidR="00B11B67" w:rsidRPr="00DB2C7F" w:rsidRDefault="008C1BAA" w:rsidP="00DB2C7F">
            <w:pPr>
              <w:pStyle w:val="PargrafodaLista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2C7F">
              <w:rPr>
                <w:rFonts w:ascii="Times New Roman" w:hAnsi="Times New Roman" w:cs="Times New Roman"/>
                <w:b/>
              </w:rPr>
              <w:t>COBERTURA E GARANTIAS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COBERTURA: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="000B680D" w:rsidRPr="00DB2C7F">
              <w:rPr>
                <w:rFonts w:ascii="Times New Roman" w:hAnsi="Times New Roman" w:cs="Times New Roman"/>
              </w:rPr>
              <w:t xml:space="preserve">             </w:t>
            </w:r>
            <w:r w:rsidR="001E677E" w:rsidRPr="00DB2C7F">
              <w:rPr>
                <w:rFonts w:ascii="Times New Roman" w:hAnsi="Times New Roman" w:cs="Times New Roman"/>
              </w:rPr>
              <w:t>100% TABELA FIPE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LMG DM: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="000B680D" w:rsidRPr="00DB2C7F">
              <w:rPr>
                <w:rFonts w:ascii="Times New Roman" w:hAnsi="Times New Roman" w:cs="Times New Roman"/>
              </w:rPr>
              <w:t xml:space="preserve">             </w:t>
            </w:r>
            <w:r w:rsidR="001E677E" w:rsidRPr="00DB2C7F">
              <w:rPr>
                <w:rFonts w:ascii="Times New Roman" w:hAnsi="Times New Roman" w:cs="Times New Roman"/>
              </w:rPr>
              <w:t>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Pr="00DB2C7F">
              <w:rPr>
                <w:rFonts w:ascii="Times New Roman" w:hAnsi="Times New Roman" w:cs="Times New Roman"/>
              </w:rPr>
              <w:t>1</w:t>
            </w:r>
            <w:r w:rsidR="001E677E" w:rsidRPr="00DB2C7F">
              <w:rPr>
                <w:rFonts w:ascii="Times New Roman" w:hAnsi="Times New Roman" w:cs="Times New Roman"/>
              </w:rPr>
              <w:t>5</w:t>
            </w:r>
            <w:r w:rsidRPr="00DB2C7F">
              <w:rPr>
                <w:rFonts w:ascii="Times New Roman" w:hAnsi="Times New Roman" w:cs="Times New Roman"/>
              </w:rPr>
              <w:t>0.000,00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LMG DC: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="001E677E" w:rsidRPr="00DB2C7F">
              <w:rPr>
                <w:rFonts w:ascii="Times New Roman" w:hAnsi="Times New Roman" w:cs="Times New Roman"/>
              </w:rPr>
              <w:t>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Pr="00DB2C7F">
              <w:rPr>
                <w:rFonts w:ascii="Times New Roman" w:hAnsi="Times New Roman" w:cs="Times New Roman"/>
              </w:rPr>
              <w:t>1</w:t>
            </w:r>
            <w:r w:rsidR="001E677E" w:rsidRPr="00DB2C7F">
              <w:rPr>
                <w:rFonts w:ascii="Times New Roman" w:hAnsi="Times New Roman" w:cs="Times New Roman"/>
              </w:rPr>
              <w:t>5</w:t>
            </w:r>
            <w:r w:rsidRPr="00DB2C7F">
              <w:rPr>
                <w:rFonts w:ascii="Times New Roman" w:hAnsi="Times New Roman" w:cs="Times New Roman"/>
              </w:rPr>
              <w:t>0.000,00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CARRO </w:t>
            </w:r>
            <w:r w:rsidR="001E677E" w:rsidRPr="00DB2C7F">
              <w:rPr>
                <w:rFonts w:ascii="Times New Roman" w:hAnsi="Times New Roman" w:cs="Times New Roman"/>
              </w:rPr>
              <w:t>EXTRA (LIMITADAS A 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1E677E" w:rsidRPr="00DB2C7F">
              <w:rPr>
                <w:rFonts w:ascii="Times New Roman" w:hAnsi="Times New Roman" w:cs="Times New Roman"/>
              </w:rPr>
              <w:t>126,00 AO DIA)</w:t>
            </w:r>
            <w:r w:rsidRPr="00DB2C7F">
              <w:rPr>
                <w:rFonts w:ascii="Times New Roman" w:hAnsi="Times New Roman" w:cs="Times New Roman"/>
              </w:rPr>
              <w:t>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="001E677E" w:rsidRPr="00DB2C7F">
              <w:rPr>
                <w:rFonts w:ascii="Times New Roman" w:hAnsi="Times New Roman" w:cs="Times New Roman"/>
              </w:rPr>
              <w:t>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1E677E" w:rsidRPr="00DB2C7F">
              <w:rPr>
                <w:rFonts w:ascii="Times New Roman" w:hAnsi="Times New Roman" w:cs="Times New Roman"/>
              </w:rPr>
              <w:t xml:space="preserve">3.780,00 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ASSISTÊNCIA 24 HORAS: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  <w:t>SIM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VIDROS:</w:t>
            </w:r>
            <w:r w:rsidR="00B52C30" w:rsidRPr="00DB2C7F">
              <w:rPr>
                <w:rFonts w:ascii="Times New Roman" w:hAnsi="Times New Roman" w:cs="Times New Roman"/>
              </w:rPr>
              <w:t xml:space="preserve"> (PARA-BRISA, VIDRO TRASEIRO, VIDRO LATERAL)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0B680D" w:rsidRPr="00DB2C7F">
              <w:rPr>
                <w:rFonts w:ascii="Times New Roman" w:hAnsi="Times New Roman" w:cs="Times New Roman"/>
              </w:rPr>
              <w:t xml:space="preserve">           </w:t>
            </w:r>
            <w:proofErr w:type="gramStart"/>
            <w:r w:rsidRPr="00DB2C7F">
              <w:rPr>
                <w:rFonts w:ascii="Times New Roman" w:hAnsi="Times New Roman" w:cs="Times New Roman"/>
              </w:rPr>
              <w:t>SIM</w:t>
            </w:r>
            <w:proofErr w:type="gramEnd"/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LANTERNAS, FARÓIS E RETROVISORES: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0B680D" w:rsidRPr="00DB2C7F">
              <w:rPr>
                <w:rFonts w:ascii="Times New Roman" w:hAnsi="Times New Roman" w:cs="Times New Roman"/>
                <w:lang w:val="en-US"/>
              </w:rPr>
              <w:t>(LANTERNA, LANTERNA LED, FAROL, FAROL</w:t>
            </w:r>
            <w:r w:rsidR="00701D7F" w:rsidRPr="00DB2C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B680D" w:rsidRPr="00DB2C7F">
              <w:rPr>
                <w:rFonts w:ascii="Times New Roman" w:hAnsi="Times New Roman" w:cs="Times New Roman"/>
                <w:lang w:val="en-US"/>
              </w:rPr>
              <w:t>XENON/LED,</w:t>
            </w:r>
            <w:r w:rsidR="00701D7F" w:rsidRPr="00DB2C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B680D" w:rsidRPr="00DB2C7F">
              <w:rPr>
                <w:rFonts w:ascii="Times New Roman" w:hAnsi="Times New Roman" w:cs="Times New Roman"/>
              </w:rPr>
              <w:t>RETROVISOR</w:t>
            </w:r>
            <w:r w:rsidRPr="00DB2C7F">
              <w:rPr>
                <w:rFonts w:ascii="Times New Roman" w:hAnsi="Times New Roman" w:cs="Times New Roman"/>
              </w:rPr>
              <w:tab/>
            </w:r>
            <w:r w:rsidR="000B680D" w:rsidRPr="00DB2C7F">
              <w:rPr>
                <w:rFonts w:ascii="Times New Roman" w:hAnsi="Times New Roman" w:cs="Times New Roman"/>
              </w:rPr>
              <w:t xml:space="preserve">        </w:t>
            </w:r>
            <w:r w:rsidR="00701D7F" w:rsidRPr="00DB2C7F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DB2C7F">
              <w:rPr>
                <w:rFonts w:ascii="Times New Roman" w:hAnsi="Times New Roman" w:cs="Times New Roman"/>
              </w:rPr>
              <w:t>SIM</w:t>
            </w:r>
            <w:proofErr w:type="gramEnd"/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DANOS MORAIS: 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DB2C7F">
              <w:rPr>
                <w:rFonts w:ascii="Times New Roman" w:hAnsi="Times New Roman" w:cs="Times New Roman"/>
              </w:rPr>
              <w:t xml:space="preserve">             </w:t>
            </w:r>
            <w:r w:rsidR="00701D7F" w:rsidRPr="00DB2C7F">
              <w:rPr>
                <w:rFonts w:ascii="Times New Roman" w:hAnsi="Times New Roman" w:cs="Times New Roman"/>
              </w:rPr>
              <w:t xml:space="preserve">           </w:t>
            </w:r>
            <w:r w:rsidR="001E677E" w:rsidRPr="00DB2C7F">
              <w:rPr>
                <w:rFonts w:ascii="Times New Roman" w:hAnsi="Times New Roman" w:cs="Times New Roman"/>
              </w:rPr>
              <w:t>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1E677E" w:rsidRPr="00DB2C7F">
              <w:rPr>
                <w:rFonts w:ascii="Times New Roman" w:hAnsi="Times New Roman" w:cs="Times New Roman"/>
              </w:rPr>
              <w:t>2</w:t>
            </w:r>
            <w:r w:rsidRPr="00DB2C7F">
              <w:rPr>
                <w:rFonts w:ascii="Times New Roman" w:hAnsi="Times New Roman" w:cs="Times New Roman"/>
              </w:rPr>
              <w:t>0.000,00</w:t>
            </w:r>
          </w:p>
        </w:tc>
      </w:tr>
      <w:tr w:rsidR="001E677E" w:rsidRPr="00DB2C7F" w:rsidTr="00701D7F">
        <w:tc>
          <w:tcPr>
            <w:tcW w:w="8612" w:type="dxa"/>
          </w:tcPr>
          <w:p w:rsidR="00B11B67" w:rsidRPr="00DB2C7F" w:rsidRDefault="00B11B67" w:rsidP="00DB2C7F">
            <w:pPr>
              <w:pStyle w:val="PargrafodaLista"/>
              <w:spacing w:line="276" w:lineRule="auto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CS POR PASSAG./MORTE:</w:t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Pr="00DB2C7F">
              <w:rPr>
                <w:rFonts w:ascii="Times New Roman" w:hAnsi="Times New Roman" w:cs="Times New Roman"/>
              </w:rPr>
              <w:tab/>
            </w:r>
            <w:r w:rsidR="00DB2C7F">
              <w:rPr>
                <w:rFonts w:ascii="Times New Roman" w:hAnsi="Times New Roman" w:cs="Times New Roman"/>
              </w:rPr>
              <w:t xml:space="preserve">            </w:t>
            </w:r>
            <w:r w:rsidR="001E677E" w:rsidRPr="00DB2C7F">
              <w:rPr>
                <w:rFonts w:ascii="Times New Roman" w:hAnsi="Times New Roman" w:cs="Times New Roman"/>
              </w:rPr>
              <w:t>R$</w:t>
            </w:r>
            <w:r w:rsidR="00701D7F" w:rsidRPr="00DB2C7F">
              <w:rPr>
                <w:rFonts w:ascii="Times New Roman" w:hAnsi="Times New Roman" w:cs="Times New Roman"/>
              </w:rPr>
              <w:t xml:space="preserve"> </w:t>
            </w:r>
            <w:r w:rsidR="001E677E" w:rsidRPr="00DB2C7F">
              <w:rPr>
                <w:rFonts w:ascii="Times New Roman" w:hAnsi="Times New Roman" w:cs="Times New Roman"/>
              </w:rPr>
              <w:t>20</w:t>
            </w:r>
            <w:r w:rsidRPr="00DB2C7F">
              <w:rPr>
                <w:rFonts w:ascii="Times New Roman" w:hAnsi="Times New Roman" w:cs="Times New Roman"/>
              </w:rPr>
              <w:t>.000,00</w:t>
            </w:r>
          </w:p>
        </w:tc>
      </w:tr>
    </w:tbl>
    <w:p w:rsidR="001E677E" w:rsidRPr="00DB2C7F" w:rsidRDefault="001E677E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E15513" w:rsidRPr="00DB2C7F" w:rsidRDefault="00E1551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4.1.1 -</w:t>
      </w:r>
      <w:r w:rsidRPr="00DB2C7F">
        <w:rPr>
          <w:rFonts w:ascii="Times New Roman" w:hAnsi="Times New Roman" w:cs="Times New Roman"/>
        </w:rPr>
        <w:t xml:space="preserve"> A franquia considerada será da modalidade reduzida, observado, no entanto, o seguinte:</w:t>
      </w:r>
    </w:p>
    <w:p w:rsidR="00E15513" w:rsidRPr="00DB2C7F" w:rsidRDefault="00E1551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a)</w:t>
      </w:r>
      <w:r w:rsidRPr="00DB2C7F">
        <w:rPr>
          <w:rFonts w:ascii="Times New Roman" w:hAnsi="Times New Roman" w:cs="Times New Roman"/>
        </w:rPr>
        <w:t xml:space="preserve"> A franquia não deverá ser objeto de classificação das propostas, que serão avaliadas exclusivamente em função dos preços propostos (prêmio);</w:t>
      </w:r>
    </w:p>
    <w:p w:rsidR="00E15513" w:rsidRPr="00DB2C7F" w:rsidRDefault="00E1551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b)</w:t>
      </w:r>
      <w:r w:rsidRPr="00DB2C7F">
        <w:rPr>
          <w:rFonts w:ascii="Times New Roman" w:hAnsi="Times New Roman" w:cs="Times New Roman"/>
        </w:rPr>
        <w:t xml:space="preserve"> Em caso de sinistro, o valor referente à franquia deverá ser pago pela Prefeitura Municipal de São Sebastião do Alto, prioritariamente, à concessionária/oficina que promover o conserto do veículo. Caso esta não esteja com sua documentação regular para contratação com a Prefeitura Municipal, o pagamento da franquia deverá ser efetuado à seguradora emitente da apólice, que se responsabilizará pelo repasse.</w:t>
      </w:r>
    </w:p>
    <w:p w:rsidR="00E15513" w:rsidRPr="00DB2C7F" w:rsidRDefault="00E1551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7647B6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7647B6" w:rsidRPr="00DB2C7F">
        <w:rPr>
          <w:rFonts w:ascii="Times New Roman" w:hAnsi="Times New Roman" w:cs="Times New Roman"/>
          <w:b/>
        </w:rPr>
        <w:t xml:space="preserve"> -</w:t>
      </w:r>
      <w:r w:rsidR="007647B6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A cobertura compreenderá mais detalhadamente: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.1 -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Roubo ou furto total, assim como os danos causados por tentativas de roubo ou furto;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.2 -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Colisão com veículos, pessoas ou animais, abalroamento e capotamento envolvendo direta ou indiretamente o bem segurado;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.3 -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Incêndio e explosão, inclusive os causados por atos danosos praticados de forma isolada e eventual por terceiros;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.4 -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Queda em precipícios ou pontes;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.5 -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Queda de agentes externos sobre o veículo;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.6 -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Acidente durante o transporte do veículo por meio apropriado;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.7 -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Submersão total ou parcial proveniente de enchentes ou inundações, inclusive quando guardado em subsolo;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.8 -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Cobertura de vidros, retrovisores, lentes e faróis;</w:t>
      </w:r>
    </w:p>
    <w:p w:rsidR="00D365DD" w:rsidRPr="00DB2C7F" w:rsidRDefault="00D365D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.9 -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Acidente envolvendo o veículo segurado com outros veículos, dentro de suas dependências;</w:t>
      </w:r>
    </w:p>
    <w:p w:rsidR="004D0F0D" w:rsidRPr="00DB2C7F" w:rsidRDefault="004D0F0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</w:t>
      </w:r>
      <w:r w:rsidR="00F530DB" w:rsidRPr="00DB2C7F">
        <w:rPr>
          <w:rFonts w:ascii="Times New Roman" w:hAnsi="Times New Roman" w:cs="Times New Roman"/>
          <w:b/>
        </w:rPr>
        <w:t>10</w:t>
      </w:r>
      <w:r w:rsidR="005A14F3" w:rsidRPr="00DB2C7F">
        <w:rPr>
          <w:rFonts w:ascii="Times New Roman" w:hAnsi="Times New Roman" w:cs="Times New Roman"/>
          <w:b/>
        </w:rPr>
        <w:t xml:space="preserve">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Atos involuntários praticados por terceiros;</w:t>
      </w:r>
    </w:p>
    <w:p w:rsidR="004D0F0D" w:rsidRPr="00DB2C7F" w:rsidRDefault="004D0F0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.1</w:t>
      </w:r>
      <w:r w:rsidR="00F530DB" w:rsidRPr="00DB2C7F">
        <w:rPr>
          <w:rFonts w:ascii="Times New Roman" w:hAnsi="Times New Roman" w:cs="Times New Roman"/>
          <w:b/>
        </w:rPr>
        <w:t>1</w:t>
      </w:r>
      <w:r w:rsidR="005A14F3" w:rsidRPr="00DB2C7F">
        <w:rPr>
          <w:rFonts w:ascii="Times New Roman" w:hAnsi="Times New Roman" w:cs="Times New Roman"/>
          <w:b/>
        </w:rPr>
        <w:t xml:space="preserve">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Danos causados a pintura por acidente ou por atos de terceiros;</w:t>
      </w:r>
    </w:p>
    <w:p w:rsidR="004D0F0D" w:rsidRPr="00DB2C7F" w:rsidRDefault="004D0F0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.1</w:t>
      </w:r>
      <w:r w:rsidR="00F530DB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 xml:space="preserve">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Danos causados a terceiros, Responsabilidade Civil Facultativa – RCF;</w:t>
      </w:r>
    </w:p>
    <w:p w:rsidR="004D0F0D" w:rsidRPr="00DB2C7F" w:rsidRDefault="004D0F0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.1.</w:t>
      </w:r>
      <w:r w:rsidR="00E15513" w:rsidRPr="00DB2C7F">
        <w:rPr>
          <w:rFonts w:ascii="Times New Roman" w:hAnsi="Times New Roman" w:cs="Times New Roman"/>
          <w:b/>
        </w:rPr>
        <w:t>2</w:t>
      </w:r>
      <w:r w:rsidR="005A14F3" w:rsidRPr="00DB2C7F">
        <w:rPr>
          <w:rFonts w:ascii="Times New Roman" w:hAnsi="Times New Roman" w:cs="Times New Roman"/>
          <w:b/>
        </w:rPr>
        <w:t>.1</w:t>
      </w:r>
      <w:r w:rsidR="00F530DB" w:rsidRPr="00DB2C7F">
        <w:rPr>
          <w:rFonts w:ascii="Times New Roman" w:hAnsi="Times New Roman" w:cs="Times New Roman"/>
          <w:b/>
        </w:rPr>
        <w:t>3</w:t>
      </w:r>
      <w:r w:rsidR="005A14F3" w:rsidRPr="00DB2C7F">
        <w:rPr>
          <w:rFonts w:ascii="Times New Roman" w:hAnsi="Times New Roman" w:cs="Times New Roman"/>
          <w:b/>
        </w:rPr>
        <w:t xml:space="preserve"> -</w:t>
      </w:r>
      <w:r w:rsidRPr="00DB2C7F">
        <w:rPr>
          <w:rFonts w:ascii="Times New Roman" w:hAnsi="Times New Roman" w:cs="Times New Roman"/>
        </w:rPr>
        <w:t xml:space="preserve"> Acidentes Pessoais por Passageiros – APP. </w:t>
      </w:r>
      <w:r w:rsidRPr="00DB2C7F">
        <w:rPr>
          <w:rFonts w:ascii="Times New Roman" w:hAnsi="Times New Roman" w:cs="Times New Roman"/>
        </w:rPr>
        <w:cr/>
      </w:r>
    </w:p>
    <w:p w:rsidR="008C3361" w:rsidRPr="00DB2C7F" w:rsidRDefault="009D4C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4</w:t>
      </w:r>
      <w:r w:rsidR="008C3361" w:rsidRPr="00DB2C7F">
        <w:rPr>
          <w:rFonts w:ascii="Times New Roman" w:hAnsi="Times New Roman" w:cs="Times New Roman"/>
          <w:b/>
        </w:rPr>
        <w:t>.2</w:t>
      </w:r>
      <w:r w:rsidR="0050069E" w:rsidRPr="00DB2C7F">
        <w:rPr>
          <w:rFonts w:ascii="Times New Roman" w:hAnsi="Times New Roman" w:cs="Times New Roman"/>
          <w:b/>
        </w:rPr>
        <w:t xml:space="preserve"> - </w:t>
      </w:r>
      <w:r w:rsidR="008C3361" w:rsidRPr="00DB2C7F">
        <w:rPr>
          <w:rFonts w:ascii="Times New Roman" w:hAnsi="Times New Roman" w:cs="Times New Roman"/>
          <w:b/>
        </w:rPr>
        <w:t>DA ASSISTÊNCIA</w:t>
      </w:r>
    </w:p>
    <w:p w:rsidR="009D4C28" w:rsidRPr="00DB2C7F" w:rsidRDefault="009D4C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8C3361" w:rsidRPr="00DB2C7F" w:rsidRDefault="009D4C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lastRenderedPageBreak/>
        <w:t>4</w:t>
      </w:r>
      <w:r w:rsidR="005A14F3" w:rsidRPr="00DB2C7F">
        <w:rPr>
          <w:rFonts w:ascii="Times New Roman" w:hAnsi="Times New Roman" w:cs="Times New Roman"/>
          <w:b/>
        </w:rPr>
        <w:t>.2.1 -</w:t>
      </w:r>
      <w:r w:rsidR="008C3361" w:rsidRPr="00DB2C7F">
        <w:rPr>
          <w:rFonts w:ascii="Times New Roman" w:hAnsi="Times New Roman" w:cs="Times New Roman"/>
        </w:rPr>
        <w:t xml:space="preserve"> A CONTRATADA deverá prestar serviços de assistência 24 (vinte e quatro) </w:t>
      </w:r>
      <w:r w:rsidRPr="00DB2C7F">
        <w:rPr>
          <w:rFonts w:ascii="Times New Roman" w:hAnsi="Times New Roman" w:cs="Times New Roman"/>
        </w:rPr>
        <w:t>h</w:t>
      </w:r>
      <w:r w:rsidR="008C3361" w:rsidRPr="00DB2C7F">
        <w:rPr>
          <w:rFonts w:ascii="Times New Roman" w:hAnsi="Times New Roman" w:cs="Times New Roman"/>
        </w:rPr>
        <w:t>oras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por dia, 07 (sete) dias por semana, para veículos, passageiros e motoristas,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incluindo guincho e reboque ilimitado em caso de panes ou acidentes, e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cobertura de vidros.</w:t>
      </w:r>
    </w:p>
    <w:p w:rsidR="008C3361" w:rsidRPr="00DB2C7F" w:rsidRDefault="009D4C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.2.2 -</w:t>
      </w:r>
      <w:r w:rsidR="008C3361" w:rsidRPr="00DB2C7F">
        <w:rPr>
          <w:rFonts w:ascii="Times New Roman" w:hAnsi="Times New Roman" w:cs="Times New Roman"/>
        </w:rPr>
        <w:t xml:space="preserve"> A assistência estender-se-á a todo o território nacional, sem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aplicações de franquias quilométricas ou taxas extras para os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serviços de cobertura, guincho ou reboque.</w:t>
      </w:r>
    </w:p>
    <w:p w:rsidR="008C3361" w:rsidRPr="00DB2C7F" w:rsidRDefault="009D4C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.2.3 -</w:t>
      </w:r>
      <w:r w:rsidR="008C3361" w:rsidRPr="00DB2C7F">
        <w:rPr>
          <w:rFonts w:ascii="Times New Roman" w:hAnsi="Times New Roman" w:cs="Times New Roman"/>
        </w:rPr>
        <w:t xml:space="preserve"> A CONTRATADA deverá possuir uma representação (corretor de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seguros) 24 (vinte e quatro) horas por dia disponível para, em casos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de sinistros ou eventuais serviços, prestar apoio/atendimento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 xml:space="preserve">exclusivo à </w:t>
      </w:r>
      <w:r w:rsidRPr="00DB2C7F">
        <w:rPr>
          <w:rFonts w:ascii="Times New Roman" w:hAnsi="Times New Roman" w:cs="Times New Roman"/>
        </w:rPr>
        <w:t>Secretaria Municipal de Obras, Transportes e Serviços Públicos</w:t>
      </w:r>
      <w:r w:rsidR="008C3361" w:rsidRPr="00DB2C7F">
        <w:rPr>
          <w:rFonts w:ascii="Times New Roman" w:hAnsi="Times New Roman" w:cs="Times New Roman"/>
        </w:rPr>
        <w:t>, durante todo</w:t>
      </w:r>
      <w:r w:rsidRPr="00DB2C7F">
        <w:rPr>
          <w:rFonts w:ascii="Times New Roman" w:hAnsi="Times New Roman" w:cs="Times New Roman"/>
        </w:rPr>
        <w:t xml:space="preserve"> </w:t>
      </w:r>
      <w:r w:rsidR="008C3361" w:rsidRPr="00DB2C7F">
        <w:rPr>
          <w:rFonts w:ascii="Times New Roman" w:hAnsi="Times New Roman" w:cs="Times New Roman"/>
        </w:rPr>
        <w:t>o período de vigência contratual.</w:t>
      </w:r>
    </w:p>
    <w:p w:rsidR="0050069E" w:rsidRPr="00DB2C7F" w:rsidRDefault="0050069E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50069E" w:rsidRPr="00DB2C7F" w:rsidRDefault="0050069E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4.3 - DA APÓLICE</w:t>
      </w:r>
    </w:p>
    <w:p w:rsidR="0050069E" w:rsidRPr="00DB2C7F" w:rsidRDefault="0050069E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50069E" w:rsidRPr="00DB2C7F" w:rsidRDefault="0050069E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</w:t>
      </w:r>
      <w:r w:rsidR="005A14F3" w:rsidRPr="00DB2C7F">
        <w:rPr>
          <w:rFonts w:ascii="Times New Roman" w:hAnsi="Times New Roman" w:cs="Times New Roman"/>
          <w:b/>
        </w:rPr>
        <w:t>.3.1 -</w:t>
      </w:r>
      <w:r w:rsidR="005A14F3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>A CONTRATADA deverá emitir a apólice com especificações claras e detalhadas das coberturas, franquias, bônus e valor do prêmio de acordo com as exigências estabelecidas neste Termo de Referência:</w:t>
      </w:r>
    </w:p>
    <w:p w:rsidR="004973A6" w:rsidRPr="00DB2C7F" w:rsidRDefault="005A14F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4.3.2 -</w:t>
      </w:r>
      <w:r w:rsidRPr="00DB2C7F">
        <w:rPr>
          <w:rFonts w:ascii="Times New Roman" w:hAnsi="Times New Roman" w:cs="Times New Roman"/>
        </w:rPr>
        <w:t xml:space="preserve"> A</w:t>
      </w:r>
      <w:r w:rsidR="00810A1C" w:rsidRPr="00DB2C7F">
        <w:rPr>
          <w:rFonts w:ascii="Times New Roman" w:hAnsi="Times New Roman" w:cs="Times New Roman"/>
        </w:rPr>
        <w:t xml:space="preserve"> apólice devera ser entregue</w:t>
      </w:r>
      <w:r w:rsidRPr="00DB2C7F">
        <w:rPr>
          <w:rFonts w:ascii="Times New Roman" w:hAnsi="Times New Roman" w:cs="Times New Roman"/>
        </w:rPr>
        <w:t xml:space="preserve"> em parcela única, dentro do prazo</w:t>
      </w:r>
      <w:r w:rsidR="00CD7E27" w:rsidRPr="00DB2C7F">
        <w:rPr>
          <w:rFonts w:ascii="Times New Roman" w:hAnsi="Times New Roman" w:cs="Times New Roman"/>
        </w:rPr>
        <w:t xml:space="preserve"> </w:t>
      </w:r>
      <w:r w:rsidRPr="00DB2C7F">
        <w:rPr>
          <w:rFonts w:ascii="Times New Roman" w:hAnsi="Times New Roman" w:cs="Times New Roman"/>
        </w:rPr>
        <w:t xml:space="preserve">especificado no item </w:t>
      </w:r>
      <w:proofErr w:type="gramStart"/>
      <w:r w:rsidR="00CD7E27" w:rsidRPr="00DB2C7F">
        <w:rPr>
          <w:rFonts w:ascii="Times New Roman" w:hAnsi="Times New Roman" w:cs="Times New Roman"/>
        </w:rPr>
        <w:t>5</w:t>
      </w:r>
      <w:proofErr w:type="gramEnd"/>
      <w:r w:rsidR="00CD7E27" w:rsidRPr="00DB2C7F">
        <w:rPr>
          <w:rFonts w:ascii="Times New Roman" w:hAnsi="Times New Roman" w:cs="Times New Roman"/>
        </w:rPr>
        <w:t xml:space="preserve"> deste Termo. </w:t>
      </w:r>
    </w:p>
    <w:p w:rsidR="00CD7E27" w:rsidRPr="00DB2C7F" w:rsidRDefault="00CD7E27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CD7E27" w:rsidRPr="00DB2C7F" w:rsidRDefault="009B2011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5</w:t>
      </w:r>
      <w:r w:rsidR="00CD7E27" w:rsidRPr="00DB2C7F">
        <w:rPr>
          <w:rFonts w:ascii="Times New Roman" w:hAnsi="Times New Roman" w:cs="Times New Roman"/>
          <w:b/>
        </w:rPr>
        <w:t xml:space="preserve"> - DOS PRAZOS DE EXECUÇÃO</w:t>
      </w:r>
    </w:p>
    <w:p w:rsidR="00CD7E27" w:rsidRPr="00DB2C7F" w:rsidRDefault="00CD7E27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1E677E" w:rsidRPr="00DB2C7F" w:rsidTr="00CD7E27">
        <w:tc>
          <w:tcPr>
            <w:tcW w:w="4322" w:type="dxa"/>
          </w:tcPr>
          <w:p w:rsidR="00CD7E27" w:rsidRPr="00DB2C7F" w:rsidRDefault="00CD7E27" w:rsidP="00DB2C7F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B2C7F">
              <w:rPr>
                <w:rFonts w:ascii="Times New Roman" w:hAnsi="Times New Roman" w:cs="Times New Roman"/>
                <w:b/>
              </w:rPr>
              <w:t>EVENTO</w:t>
            </w:r>
          </w:p>
        </w:tc>
        <w:tc>
          <w:tcPr>
            <w:tcW w:w="4322" w:type="dxa"/>
          </w:tcPr>
          <w:p w:rsidR="00CD7E27" w:rsidRPr="00DB2C7F" w:rsidRDefault="00CD7E27" w:rsidP="00DB2C7F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B2C7F">
              <w:rPr>
                <w:rFonts w:ascii="Times New Roman" w:hAnsi="Times New Roman" w:cs="Times New Roman"/>
                <w:b/>
              </w:rPr>
              <w:t>PRAZO MÁXIMO EM DIAS CORRIDOS</w:t>
            </w:r>
          </w:p>
        </w:tc>
      </w:tr>
      <w:tr w:rsidR="001E677E" w:rsidRPr="00DB2C7F" w:rsidTr="00CD7E27">
        <w:tc>
          <w:tcPr>
            <w:tcW w:w="4322" w:type="dxa"/>
          </w:tcPr>
          <w:p w:rsidR="00AF1141" w:rsidRPr="00DB2C7F" w:rsidRDefault="00AF1141" w:rsidP="00DB2C7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Entrega da Apólice.</w:t>
            </w:r>
          </w:p>
        </w:tc>
        <w:tc>
          <w:tcPr>
            <w:tcW w:w="4322" w:type="dxa"/>
          </w:tcPr>
          <w:p w:rsidR="00323AB9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30 dias, contados da data de assinatura </w:t>
            </w:r>
            <w:proofErr w:type="gramStart"/>
            <w:r w:rsidRPr="00DB2C7F">
              <w:rPr>
                <w:rFonts w:ascii="Times New Roman" w:hAnsi="Times New Roman" w:cs="Times New Roman"/>
              </w:rPr>
              <w:t>do</w:t>
            </w:r>
            <w:proofErr w:type="gramEnd"/>
          </w:p>
          <w:p w:rsidR="00AF1141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Contrato. </w:t>
            </w:r>
          </w:p>
        </w:tc>
      </w:tr>
      <w:tr w:rsidR="001E677E" w:rsidRPr="00DB2C7F" w:rsidTr="00CD7E27">
        <w:tc>
          <w:tcPr>
            <w:tcW w:w="4322" w:type="dxa"/>
          </w:tcPr>
          <w:p w:rsidR="00AF1141" w:rsidRPr="00DB2C7F" w:rsidRDefault="00AF1141" w:rsidP="00DB2C7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Alterações na Apólice.</w:t>
            </w:r>
          </w:p>
        </w:tc>
        <w:tc>
          <w:tcPr>
            <w:tcW w:w="4322" w:type="dxa"/>
          </w:tcPr>
          <w:p w:rsidR="00323AB9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30 dias, contados da comunicação oficial </w:t>
            </w:r>
            <w:proofErr w:type="gramStart"/>
            <w:r w:rsidRPr="00DB2C7F">
              <w:rPr>
                <w:rFonts w:ascii="Times New Roman" w:hAnsi="Times New Roman" w:cs="Times New Roman"/>
              </w:rPr>
              <w:t>da</w:t>
            </w:r>
            <w:proofErr w:type="gramEnd"/>
          </w:p>
          <w:p w:rsidR="00AF1141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B2C7F">
              <w:rPr>
                <w:rFonts w:ascii="Times New Roman" w:hAnsi="Times New Roman" w:cs="Times New Roman"/>
              </w:rPr>
              <w:t>solicitação</w:t>
            </w:r>
            <w:proofErr w:type="gramEnd"/>
            <w:r w:rsidRPr="00DB2C7F">
              <w:rPr>
                <w:rFonts w:ascii="Times New Roman" w:hAnsi="Times New Roman" w:cs="Times New Roman"/>
              </w:rPr>
              <w:t xml:space="preserve"> pela CONTRATANTE.</w:t>
            </w:r>
          </w:p>
        </w:tc>
      </w:tr>
      <w:tr w:rsidR="001E677E" w:rsidRPr="00DB2C7F" w:rsidTr="00CD7E27">
        <w:tc>
          <w:tcPr>
            <w:tcW w:w="4322" w:type="dxa"/>
          </w:tcPr>
          <w:p w:rsidR="00AF1141" w:rsidRPr="00DB2C7F" w:rsidRDefault="00AF1141" w:rsidP="00DB2C7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Pagamento de indenizações em decorrência de sinistros em geral. </w:t>
            </w:r>
          </w:p>
        </w:tc>
        <w:tc>
          <w:tcPr>
            <w:tcW w:w="4322" w:type="dxa"/>
          </w:tcPr>
          <w:p w:rsidR="00323AB9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 xml:space="preserve">30 dias, contados da data do sinistro, devidamente informado/documentado </w:t>
            </w:r>
            <w:proofErr w:type="gramStart"/>
            <w:r w:rsidRPr="00DB2C7F">
              <w:rPr>
                <w:rFonts w:ascii="Times New Roman" w:hAnsi="Times New Roman" w:cs="Times New Roman"/>
              </w:rPr>
              <w:t>pela</w:t>
            </w:r>
            <w:proofErr w:type="gramEnd"/>
          </w:p>
          <w:p w:rsidR="00AF1141" w:rsidRPr="00DB2C7F" w:rsidRDefault="00323AB9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CONTRATANTE.</w:t>
            </w:r>
          </w:p>
        </w:tc>
      </w:tr>
      <w:tr w:rsidR="004170F2" w:rsidRPr="00DB2C7F" w:rsidTr="00CD7E27">
        <w:tc>
          <w:tcPr>
            <w:tcW w:w="4322" w:type="dxa"/>
          </w:tcPr>
          <w:p w:rsidR="00AF1141" w:rsidRPr="00DB2C7F" w:rsidRDefault="00AF1141" w:rsidP="00DB2C7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Pagamento de indenizações nos casos de roubo, furto ou incêndio.</w:t>
            </w:r>
          </w:p>
        </w:tc>
        <w:tc>
          <w:tcPr>
            <w:tcW w:w="4322" w:type="dxa"/>
          </w:tcPr>
          <w:p w:rsidR="00AF1141" w:rsidRPr="00DB2C7F" w:rsidRDefault="007579E1" w:rsidP="002930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2C7F">
              <w:rPr>
                <w:rFonts w:ascii="Times New Roman" w:hAnsi="Times New Roman" w:cs="Times New Roman"/>
              </w:rPr>
              <w:t>30 dias, contados do aviso às autoridades policiais, desde que o veículo não tenha sido apreendido ou localizado oficialmente</w:t>
            </w:r>
            <w:r w:rsidR="00602BA7" w:rsidRPr="00DB2C7F">
              <w:rPr>
                <w:rFonts w:ascii="Times New Roman" w:hAnsi="Times New Roman" w:cs="Times New Roman"/>
              </w:rPr>
              <w:t xml:space="preserve"> </w:t>
            </w:r>
            <w:r w:rsidRPr="00DB2C7F">
              <w:rPr>
                <w:rFonts w:ascii="Times New Roman" w:hAnsi="Times New Roman" w:cs="Times New Roman"/>
              </w:rPr>
              <w:t>mediante comprovação hábil.</w:t>
            </w:r>
          </w:p>
        </w:tc>
      </w:tr>
    </w:tbl>
    <w:p w:rsidR="00CD7E27" w:rsidRPr="00DB2C7F" w:rsidRDefault="00CD7E27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CD7E27" w:rsidRPr="00DB2C7F" w:rsidRDefault="00CD7E27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05769C" w:rsidRPr="00DB2C7F" w:rsidRDefault="0005769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6 - </w:t>
      </w:r>
      <w:r w:rsidRPr="00DB2C7F">
        <w:rPr>
          <w:rFonts w:ascii="Times New Roman" w:hAnsi="Times New Roman" w:cs="Times New Roman"/>
          <w:b/>
          <w:u w:val="single"/>
        </w:rPr>
        <w:t>DA EXECUÇÃO DOS SERVIÇOS</w:t>
      </w:r>
      <w:r w:rsidRPr="00DB2C7F">
        <w:rPr>
          <w:rFonts w:ascii="Times New Roman" w:hAnsi="Times New Roman" w:cs="Times New Roman"/>
          <w:b/>
        </w:rPr>
        <w:t xml:space="preserve"> </w:t>
      </w:r>
    </w:p>
    <w:p w:rsidR="0005769C" w:rsidRPr="00DB2C7F" w:rsidRDefault="0005769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05769C" w:rsidRPr="00DB2C7F" w:rsidRDefault="0005769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6.1 -</w:t>
      </w:r>
      <w:r w:rsidRPr="00DB2C7F">
        <w:rPr>
          <w:rFonts w:ascii="Times New Roman" w:hAnsi="Times New Roman" w:cs="Times New Roman"/>
        </w:rPr>
        <w:t xml:space="preserve"> </w:t>
      </w:r>
      <w:bookmarkStart w:id="0" w:name="_GoBack"/>
      <w:r w:rsidRPr="00DB2C7F">
        <w:rPr>
          <w:rFonts w:ascii="Times New Roman" w:hAnsi="Times New Roman" w:cs="Times New Roman"/>
        </w:rPr>
        <w:t>A execução dos serviços</w:t>
      </w:r>
      <w:proofErr w:type="gramStart"/>
      <w:r w:rsidRPr="00DB2C7F">
        <w:rPr>
          <w:rFonts w:ascii="Times New Roman" w:hAnsi="Times New Roman" w:cs="Times New Roman"/>
        </w:rPr>
        <w:t>, dar-se-á</w:t>
      </w:r>
      <w:proofErr w:type="gramEnd"/>
      <w:r w:rsidRPr="00DB2C7F">
        <w:rPr>
          <w:rFonts w:ascii="Times New Roman" w:hAnsi="Times New Roman" w:cs="Times New Roman"/>
        </w:rPr>
        <w:t xml:space="preserve"> na forma rotineira, devendo ser mantido sempre o bom funcionamento, para que não haja interrupção nem transtorno do mesmo.</w:t>
      </w:r>
      <w:bookmarkEnd w:id="0"/>
      <w:r w:rsidRPr="00DB2C7F">
        <w:rPr>
          <w:rFonts w:ascii="Times New Roman" w:hAnsi="Times New Roman" w:cs="Times New Roman"/>
        </w:rPr>
        <w:t xml:space="preserve"> </w:t>
      </w:r>
    </w:p>
    <w:p w:rsidR="0005769C" w:rsidRPr="00DB2C7F" w:rsidRDefault="0005769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6.2 -</w:t>
      </w:r>
      <w:r w:rsidRPr="00DB2C7F">
        <w:rPr>
          <w:rFonts w:ascii="Times New Roman" w:hAnsi="Times New Roman" w:cs="Times New Roman"/>
        </w:rPr>
        <w:t xml:space="preserve"> Constatada a necessidade de execução de qualquer outro serviço não especificado na Apólice de Seguro ou no orçamento apresentado, a CONTRATADA deverá informar ao CONTRATANTE, discriminando detalhadamente a situação em orçamento complementar, através de Laudo Técnico, nos termos da Lei. A CONTRATADA deverá realizar apenas os serviços solicitados pelo CONTRATANTE.</w:t>
      </w:r>
    </w:p>
    <w:p w:rsidR="0005769C" w:rsidRPr="00DB2C7F" w:rsidRDefault="0005769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C02BAC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lastRenderedPageBreak/>
        <w:t>7</w:t>
      </w:r>
      <w:r w:rsidR="00C02BAC" w:rsidRPr="00DB2C7F">
        <w:rPr>
          <w:rFonts w:ascii="Times New Roman" w:hAnsi="Times New Roman" w:cs="Times New Roman"/>
          <w:b/>
        </w:rPr>
        <w:t xml:space="preserve"> - DA VIGÊNCIA DO CONTRATO E DA APÓLICE</w:t>
      </w:r>
    </w:p>
    <w:p w:rsidR="00C02BAC" w:rsidRPr="00DB2C7F" w:rsidRDefault="00C02BAC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4B2170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C02BAC" w:rsidRPr="00DB2C7F">
        <w:rPr>
          <w:rFonts w:ascii="Times New Roman" w:hAnsi="Times New Roman" w:cs="Times New Roman"/>
          <w:b/>
        </w:rPr>
        <w:t>.1</w:t>
      </w:r>
      <w:r w:rsidR="00841FEB" w:rsidRPr="00DB2C7F">
        <w:rPr>
          <w:rFonts w:ascii="Times New Roman" w:hAnsi="Times New Roman" w:cs="Times New Roman"/>
          <w:b/>
        </w:rPr>
        <w:t xml:space="preserve"> -</w:t>
      </w:r>
      <w:r w:rsidR="00C02BAC" w:rsidRPr="00DB2C7F">
        <w:rPr>
          <w:rFonts w:ascii="Times New Roman" w:hAnsi="Times New Roman" w:cs="Times New Roman"/>
        </w:rPr>
        <w:t xml:space="preserve"> O Contrato terá vigência por 12 (doze) meses, podendo</w:t>
      </w:r>
      <w:r w:rsidR="007102E4" w:rsidRPr="00DB2C7F">
        <w:rPr>
          <w:rFonts w:ascii="Times New Roman" w:hAnsi="Times New Roman" w:cs="Times New Roman"/>
        </w:rPr>
        <w:t xml:space="preserve"> </w:t>
      </w:r>
      <w:r w:rsidR="00C02BAC" w:rsidRPr="00DB2C7F">
        <w:rPr>
          <w:rFonts w:ascii="Times New Roman" w:hAnsi="Times New Roman" w:cs="Times New Roman"/>
        </w:rPr>
        <w:t>ser prorrogado por iguais e sucessivos períodos, a critério do CONTRATANTE, desde que</w:t>
      </w:r>
      <w:r w:rsidR="007102E4" w:rsidRPr="00DB2C7F">
        <w:rPr>
          <w:rFonts w:ascii="Times New Roman" w:hAnsi="Times New Roman" w:cs="Times New Roman"/>
        </w:rPr>
        <w:t xml:space="preserve"> a</w:t>
      </w:r>
      <w:r w:rsidR="00C02BAC" w:rsidRPr="00DB2C7F">
        <w:rPr>
          <w:rFonts w:ascii="Times New Roman" w:hAnsi="Times New Roman" w:cs="Times New Roman"/>
        </w:rPr>
        <w:t>presentes as condições e preços mais vantajosos para a Administração, consoante</w:t>
      </w:r>
      <w:r w:rsidR="007102E4" w:rsidRPr="00DB2C7F">
        <w:rPr>
          <w:rFonts w:ascii="Times New Roman" w:hAnsi="Times New Roman" w:cs="Times New Roman"/>
        </w:rPr>
        <w:t xml:space="preserve"> </w:t>
      </w:r>
      <w:r w:rsidR="00C02BAC" w:rsidRPr="00DB2C7F">
        <w:rPr>
          <w:rFonts w:ascii="Times New Roman" w:hAnsi="Times New Roman" w:cs="Times New Roman"/>
        </w:rPr>
        <w:t>estabelecido no art. 57, inciso II, da Lei nº 8.666/1993, e, ainda:</w:t>
      </w:r>
    </w:p>
    <w:p w:rsidR="00C02BAC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9B2011" w:rsidRPr="00DB2C7F">
        <w:rPr>
          <w:rFonts w:ascii="Times New Roman" w:hAnsi="Times New Roman" w:cs="Times New Roman"/>
          <w:b/>
        </w:rPr>
        <w:t>.</w:t>
      </w:r>
      <w:r w:rsidR="00C02BAC" w:rsidRPr="00DB2C7F">
        <w:rPr>
          <w:rFonts w:ascii="Times New Roman" w:hAnsi="Times New Roman" w:cs="Times New Roman"/>
          <w:b/>
        </w:rPr>
        <w:t>1.1</w:t>
      </w:r>
      <w:r w:rsidR="00841FEB" w:rsidRPr="00DB2C7F">
        <w:rPr>
          <w:rFonts w:ascii="Times New Roman" w:hAnsi="Times New Roman" w:cs="Times New Roman"/>
          <w:b/>
        </w:rPr>
        <w:t xml:space="preserve"> -</w:t>
      </w:r>
      <w:r w:rsidR="00C02BAC" w:rsidRPr="00DB2C7F">
        <w:rPr>
          <w:rFonts w:ascii="Times New Roman" w:hAnsi="Times New Roman" w:cs="Times New Roman"/>
        </w:rPr>
        <w:t xml:space="preserve"> Haja autorização formal da autoridade competente;</w:t>
      </w:r>
    </w:p>
    <w:p w:rsidR="00C02BAC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C02BAC" w:rsidRPr="00DB2C7F">
        <w:rPr>
          <w:rFonts w:ascii="Times New Roman" w:hAnsi="Times New Roman" w:cs="Times New Roman"/>
          <w:b/>
        </w:rPr>
        <w:t>.1.2</w:t>
      </w:r>
      <w:r w:rsidR="00841FEB" w:rsidRPr="00DB2C7F">
        <w:rPr>
          <w:rFonts w:ascii="Times New Roman" w:hAnsi="Times New Roman" w:cs="Times New Roman"/>
          <w:b/>
        </w:rPr>
        <w:t xml:space="preserve"> -</w:t>
      </w:r>
      <w:r w:rsidR="00C02BAC" w:rsidRPr="00DB2C7F">
        <w:rPr>
          <w:rFonts w:ascii="Times New Roman" w:hAnsi="Times New Roman" w:cs="Times New Roman"/>
        </w:rPr>
        <w:t xml:space="preserve"> Os serviços tenham sido prestados regularmente;</w:t>
      </w:r>
    </w:p>
    <w:p w:rsidR="00C02BAC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841FEB" w:rsidRPr="00DB2C7F">
        <w:rPr>
          <w:rFonts w:ascii="Times New Roman" w:hAnsi="Times New Roman" w:cs="Times New Roman"/>
          <w:b/>
        </w:rPr>
        <w:t>.1.3 -</w:t>
      </w:r>
      <w:r w:rsidR="00841FEB" w:rsidRPr="00DB2C7F">
        <w:rPr>
          <w:rFonts w:ascii="Times New Roman" w:hAnsi="Times New Roman" w:cs="Times New Roman"/>
        </w:rPr>
        <w:t xml:space="preserve"> </w:t>
      </w:r>
      <w:r w:rsidR="00C02BAC" w:rsidRPr="00DB2C7F">
        <w:rPr>
          <w:rFonts w:ascii="Times New Roman" w:hAnsi="Times New Roman" w:cs="Times New Roman"/>
        </w:rPr>
        <w:t>A Administração mantenha interesse na realização do serviço;</w:t>
      </w:r>
    </w:p>
    <w:p w:rsidR="00C02BAC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C02BAC" w:rsidRPr="00DB2C7F">
        <w:rPr>
          <w:rFonts w:ascii="Times New Roman" w:hAnsi="Times New Roman" w:cs="Times New Roman"/>
          <w:b/>
        </w:rPr>
        <w:t>.1.4</w:t>
      </w:r>
      <w:r w:rsidR="00841FEB" w:rsidRPr="00DB2C7F">
        <w:rPr>
          <w:rFonts w:ascii="Times New Roman" w:hAnsi="Times New Roman" w:cs="Times New Roman"/>
          <w:b/>
        </w:rPr>
        <w:t xml:space="preserve"> -</w:t>
      </w:r>
      <w:r w:rsidR="00C02BAC" w:rsidRPr="00DB2C7F">
        <w:rPr>
          <w:rFonts w:ascii="Times New Roman" w:hAnsi="Times New Roman" w:cs="Times New Roman"/>
        </w:rPr>
        <w:t xml:space="preserve"> O valor do contrato permaneça economicamente vantajoso para a</w:t>
      </w:r>
      <w:r w:rsidR="007102E4" w:rsidRPr="00DB2C7F">
        <w:rPr>
          <w:rFonts w:ascii="Times New Roman" w:hAnsi="Times New Roman" w:cs="Times New Roman"/>
        </w:rPr>
        <w:t xml:space="preserve"> </w:t>
      </w:r>
      <w:r w:rsidR="00C02BAC" w:rsidRPr="00DB2C7F">
        <w:rPr>
          <w:rFonts w:ascii="Times New Roman" w:hAnsi="Times New Roman" w:cs="Times New Roman"/>
        </w:rPr>
        <w:t>Administração;</w:t>
      </w:r>
    </w:p>
    <w:p w:rsidR="00947FB9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841FEB" w:rsidRPr="00DB2C7F">
        <w:rPr>
          <w:rFonts w:ascii="Times New Roman" w:hAnsi="Times New Roman" w:cs="Times New Roman"/>
          <w:b/>
        </w:rPr>
        <w:t>.1.5 -</w:t>
      </w:r>
      <w:r w:rsidR="00841FEB" w:rsidRPr="00DB2C7F">
        <w:rPr>
          <w:rFonts w:ascii="Times New Roman" w:hAnsi="Times New Roman" w:cs="Times New Roman"/>
        </w:rPr>
        <w:t xml:space="preserve"> </w:t>
      </w:r>
      <w:r w:rsidR="00C02BAC" w:rsidRPr="00DB2C7F">
        <w:rPr>
          <w:rFonts w:ascii="Times New Roman" w:hAnsi="Times New Roman" w:cs="Times New Roman"/>
        </w:rPr>
        <w:t>A CONTRATADA manifeste expressamente interesse na prorrogação.</w:t>
      </w:r>
    </w:p>
    <w:p w:rsidR="00947FB9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2945BF" w:rsidRPr="00DB2C7F">
        <w:rPr>
          <w:rFonts w:ascii="Times New Roman" w:hAnsi="Times New Roman" w:cs="Times New Roman"/>
          <w:b/>
        </w:rPr>
        <w:t>.</w:t>
      </w:r>
      <w:r w:rsidR="00F04076" w:rsidRPr="00DB2C7F">
        <w:rPr>
          <w:rFonts w:ascii="Times New Roman" w:hAnsi="Times New Roman" w:cs="Times New Roman"/>
          <w:b/>
        </w:rPr>
        <w:t>2</w:t>
      </w:r>
      <w:r w:rsidR="002945BF" w:rsidRPr="00DB2C7F">
        <w:rPr>
          <w:rFonts w:ascii="Times New Roman" w:hAnsi="Times New Roman" w:cs="Times New Roman"/>
          <w:b/>
        </w:rPr>
        <w:t xml:space="preserve"> -</w:t>
      </w:r>
      <w:r w:rsidR="002945BF" w:rsidRPr="00DB2C7F">
        <w:rPr>
          <w:rFonts w:ascii="Times New Roman" w:hAnsi="Times New Roman" w:cs="Times New Roman"/>
        </w:rPr>
        <w:t xml:space="preserve"> </w:t>
      </w:r>
      <w:r w:rsidR="00947FB9" w:rsidRPr="00DB2C7F">
        <w:rPr>
          <w:rFonts w:ascii="Times New Roman" w:hAnsi="Times New Roman" w:cs="Times New Roman"/>
        </w:rPr>
        <w:t>A CONTRATADA não tem direito subjetivo à prorrogação contratual, que objetiva a obtenção de preços e condições mais vantajosas para a Administração, conforme estabelece o art. 57, inciso II da Lei nº 8.666, de 1993;</w:t>
      </w:r>
    </w:p>
    <w:p w:rsidR="00947FB9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F04076" w:rsidRPr="00DB2C7F">
        <w:rPr>
          <w:rFonts w:ascii="Times New Roman" w:hAnsi="Times New Roman" w:cs="Times New Roman"/>
          <w:b/>
        </w:rPr>
        <w:t>.3</w:t>
      </w:r>
      <w:r w:rsidR="002945BF" w:rsidRPr="00DB2C7F">
        <w:rPr>
          <w:rFonts w:ascii="Times New Roman" w:hAnsi="Times New Roman" w:cs="Times New Roman"/>
          <w:b/>
        </w:rPr>
        <w:t xml:space="preserve"> -</w:t>
      </w:r>
      <w:r w:rsidR="002945BF" w:rsidRPr="00DB2C7F">
        <w:rPr>
          <w:rFonts w:ascii="Times New Roman" w:hAnsi="Times New Roman" w:cs="Times New Roman"/>
        </w:rPr>
        <w:t xml:space="preserve"> </w:t>
      </w:r>
      <w:r w:rsidR="00947FB9" w:rsidRPr="00DB2C7F">
        <w:rPr>
          <w:rFonts w:ascii="Times New Roman" w:hAnsi="Times New Roman" w:cs="Times New Roman"/>
        </w:rPr>
        <w:t>Toda prorrogação será precedida da realização de pesquisas de preços de mercado ou de preços contratados por outros órgãos e entidades da Administração Pública, visando a assegurar a manutenção da contratação mais vantajosa para a Administração;</w:t>
      </w:r>
    </w:p>
    <w:p w:rsidR="00947FB9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2945BF" w:rsidRPr="00DB2C7F">
        <w:rPr>
          <w:rFonts w:ascii="Times New Roman" w:hAnsi="Times New Roman" w:cs="Times New Roman"/>
          <w:b/>
        </w:rPr>
        <w:t>.</w:t>
      </w:r>
      <w:r w:rsidR="00F04076" w:rsidRPr="00DB2C7F">
        <w:rPr>
          <w:rFonts w:ascii="Times New Roman" w:hAnsi="Times New Roman" w:cs="Times New Roman"/>
          <w:b/>
        </w:rPr>
        <w:t>4</w:t>
      </w:r>
      <w:r w:rsidR="002945BF" w:rsidRPr="00DB2C7F">
        <w:rPr>
          <w:rFonts w:ascii="Times New Roman" w:hAnsi="Times New Roman" w:cs="Times New Roman"/>
          <w:b/>
        </w:rPr>
        <w:t xml:space="preserve"> -</w:t>
      </w:r>
      <w:r w:rsidR="002945BF" w:rsidRPr="00DB2C7F">
        <w:rPr>
          <w:rFonts w:ascii="Times New Roman" w:hAnsi="Times New Roman" w:cs="Times New Roman"/>
        </w:rPr>
        <w:t xml:space="preserve"> </w:t>
      </w:r>
      <w:r w:rsidR="00947FB9" w:rsidRPr="00DB2C7F">
        <w:rPr>
          <w:rFonts w:ascii="Times New Roman" w:hAnsi="Times New Roman" w:cs="Times New Roman"/>
        </w:rPr>
        <w:t>A prorrogação de contrato, quando vantajosa para a Administração, será promovida mediante celebração de termo aditivo, o qual será submetido à aprovação da Procuradoria Geral do Município de São Sebastião do Alto;</w:t>
      </w:r>
    </w:p>
    <w:p w:rsidR="00E51106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F04076" w:rsidRPr="00DB2C7F">
        <w:rPr>
          <w:rFonts w:ascii="Times New Roman" w:hAnsi="Times New Roman" w:cs="Times New Roman"/>
          <w:b/>
        </w:rPr>
        <w:t>.5</w:t>
      </w:r>
      <w:r w:rsidR="00E51106" w:rsidRPr="00DB2C7F">
        <w:rPr>
          <w:rFonts w:ascii="Times New Roman" w:hAnsi="Times New Roman" w:cs="Times New Roman"/>
          <w:b/>
        </w:rPr>
        <w:t xml:space="preserve"> -</w:t>
      </w:r>
      <w:r w:rsidR="00E51106" w:rsidRPr="00DB2C7F">
        <w:rPr>
          <w:rFonts w:ascii="Times New Roman" w:hAnsi="Times New Roman" w:cs="Times New Roman"/>
        </w:rPr>
        <w:t xml:space="preserve"> </w:t>
      </w:r>
      <w:proofErr w:type="gramStart"/>
      <w:r w:rsidR="00E51106" w:rsidRPr="00DB2C7F">
        <w:rPr>
          <w:rFonts w:ascii="Times New Roman" w:hAnsi="Times New Roman" w:cs="Times New Roman"/>
        </w:rPr>
        <w:t>A pelo</w:t>
      </w:r>
      <w:proofErr w:type="gramEnd"/>
      <w:r w:rsidR="00E51106" w:rsidRPr="00DB2C7F">
        <w:rPr>
          <w:rFonts w:ascii="Times New Roman" w:hAnsi="Times New Roman" w:cs="Times New Roman"/>
        </w:rPr>
        <w:t xml:space="preserve"> menos 90 (noventa) dias corridos do término da vigência do contrato, o CONTRATANTE expedirá comunicado à CONTRATADA para que esta manifeste, dentro de 05 (cinco) dias corridos contados do recebimento da consulta, seu interesse na prorrogação do atual Contrato;</w:t>
      </w:r>
    </w:p>
    <w:p w:rsidR="00E51106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F04076" w:rsidRPr="00DB2C7F">
        <w:rPr>
          <w:rFonts w:ascii="Times New Roman" w:hAnsi="Times New Roman" w:cs="Times New Roman"/>
          <w:b/>
        </w:rPr>
        <w:t>.6</w:t>
      </w:r>
      <w:r w:rsidR="00E51106" w:rsidRPr="00DB2C7F">
        <w:rPr>
          <w:rFonts w:ascii="Times New Roman" w:hAnsi="Times New Roman" w:cs="Times New Roman"/>
          <w:b/>
        </w:rPr>
        <w:t xml:space="preserve"> -</w:t>
      </w:r>
      <w:r w:rsidR="00E51106" w:rsidRPr="00DB2C7F">
        <w:rPr>
          <w:rFonts w:ascii="Times New Roman" w:hAnsi="Times New Roman" w:cs="Times New Roman"/>
        </w:rPr>
        <w:t xml:space="preserve"> Se positiva a resposta e vantajosa a prorrogação, o CONTRATANTE providenciará, no devido tempo, o respectivo termo aditivo.</w:t>
      </w:r>
    </w:p>
    <w:p w:rsidR="00562F75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F04076" w:rsidRPr="00DB2C7F">
        <w:rPr>
          <w:rFonts w:ascii="Times New Roman" w:hAnsi="Times New Roman" w:cs="Times New Roman"/>
          <w:b/>
        </w:rPr>
        <w:t>.7</w:t>
      </w:r>
      <w:r w:rsidR="00E51106" w:rsidRPr="00DB2C7F">
        <w:rPr>
          <w:rFonts w:ascii="Times New Roman" w:hAnsi="Times New Roman" w:cs="Times New Roman"/>
          <w:b/>
        </w:rPr>
        <w:t xml:space="preserve"> -</w:t>
      </w:r>
      <w:r w:rsidR="00E51106" w:rsidRPr="00DB2C7F">
        <w:rPr>
          <w:rFonts w:ascii="Times New Roman" w:hAnsi="Times New Roman" w:cs="Times New Roman"/>
        </w:rPr>
        <w:t xml:space="preserve"> A resposta da CONTRATADA terá caráter irretratável, portanto ela não poderá,</w:t>
      </w:r>
      <w:r w:rsidR="009C1908" w:rsidRPr="00DB2C7F">
        <w:rPr>
          <w:rFonts w:ascii="Times New Roman" w:hAnsi="Times New Roman" w:cs="Times New Roman"/>
        </w:rPr>
        <w:t xml:space="preserve"> após </w:t>
      </w:r>
      <w:r w:rsidR="00E51106" w:rsidRPr="00DB2C7F">
        <w:rPr>
          <w:rFonts w:ascii="Times New Roman" w:hAnsi="Times New Roman" w:cs="Times New Roman"/>
        </w:rPr>
        <w:t>se manifestar num ou noutro sentido, alegar arrependimento para reformular a sua</w:t>
      </w:r>
      <w:r w:rsidR="009C1908" w:rsidRPr="00DB2C7F">
        <w:rPr>
          <w:rFonts w:ascii="Times New Roman" w:hAnsi="Times New Roman" w:cs="Times New Roman"/>
        </w:rPr>
        <w:t xml:space="preserve"> </w:t>
      </w:r>
      <w:r w:rsidR="00E51106" w:rsidRPr="00DB2C7F">
        <w:rPr>
          <w:rFonts w:ascii="Times New Roman" w:hAnsi="Times New Roman" w:cs="Times New Roman"/>
        </w:rPr>
        <w:t>decisão;</w:t>
      </w:r>
    </w:p>
    <w:p w:rsidR="00E51106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7</w:t>
      </w:r>
      <w:r w:rsidR="00F04076" w:rsidRPr="00DB2C7F">
        <w:rPr>
          <w:rFonts w:ascii="Times New Roman" w:hAnsi="Times New Roman" w:cs="Times New Roman"/>
          <w:b/>
        </w:rPr>
        <w:t>.8</w:t>
      </w:r>
      <w:r w:rsidR="00562F75" w:rsidRPr="00DB2C7F">
        <w:rPr>
          <w:rFonts w:ascii="Times New Roman" w:hAnsi="Times New Roman" w:cs="Times New Roman"/>
          <w:b/>
        </w:rPr>
        <w:t xml:space="preserve"> -</w:t>
      </w:r>
      <w:r w:rsidR="00CA2348" w:rsidRPr="00DB2C7F">
        <w:rPr>
          <w:rFonts w:ascii="Times New Roman" w:hAnsi="Times New Roman" w:cs="Times New Roman"/>
        </w:rPr>
        <w:t xml:space="preserve"> </w:t>
      </w:r>
      <w:r w:rsidR="00E51106" w:rsidRPr="00DB2C7F">
        <w:rPr>
          <w:rFonts w:ascii="Times New Roman" w:hAnsi="Times New Roman" w:cs="Times New Roman"/>
        </w:rPr>
        <w:t>Eventual desistência da CONTRATADA após a assinatura do termo aditivo de</w:t>
      </w:r>
      <w:r w:rsidR="00562F75" w:rsidRPr="00DB2C7F">
        <w:rPr>
          <w:rFonts w:ascii="Times New Roman" w:hAnsi="Times New Roman" w:cs="Times New Roman"/>
        </w:rPr>
        <w:t xml:space="preserve"> </w:t>
      </w:r>
      <w:r w:rsidR="00E51106" w:rsidRPr="00DB2C7F">
        <w:rPr>
          <w:rFonts w:ascii="Times New Roman" w:hAnsi="Times New Roman" w:cs="Times New Roman"/>
        </w:rPr>
        <w:t>prorrogação, ou mesmo após sua expressa manifestação nesse sentido, merecerá do</w:t>
      </w:r>
      <w:r w:rsidR="00562F75" w:rsidRPr="00DB2C7F">
        <w:rPr>
          <w:rFonts w:ascii="Times New Roman" w:hAnsi="Times New Roman" w:cs="Times New Roman"/>
        </w:rPr>
        <w:t xml:space="preserve"> </w:t>
      </w:r>
      <w:r w:rsidR="00E51106" w:rsidRPr="00DB2C7F">
        <w:rPr>
          <w:rFonts w:ascii="Times New Roman" w:hAnsi="Times New Roman" w:cs="Times New Roman"/>
        </w:rPr>
        <w:t>CONTRATANTE a devida aplicação de penalidade;</w:t>
      </w:r>
    </w:p>
    <w:p w:rsidR="00086EA5" w:rsidRPr="00DB2C7F" w:rsidRDefault="00086EA5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086EA5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8</w:t>
      </w:r>
      <w:r w:rsidR="00086EA5" w:rsidRPr="00DB2C7F">
        <w:rPr>
          <w:rFonts w:ascii="Times New Roman" w:hAnsi="Times New Roman" w:cs="Times New Roman"/>
          <w:b/>
        </w:rPr>
        <w:t xml:space="preserve"> - DOS FATORES E CONDIÇÕES DE DIMINUIÇÃO DE RISCOS</w:t>
      </w:r>
    </w:p>
    <w:p w:rsidR="00086EA5" w:rsidRPr="00DB2C7F" w:rsidRDefault="00086EA5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086EA5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8</w:t>
      </w:r>
      <w:r w:rsidR="00086EA5" w:rsidRPr="00DB2C7F">
        <w:rPr>
          <w:rFonts w:ascii="Times New Roman" w:hAnsi="Times New Roman" w:cs="Times New Roman"/>
          <w:b/>
        </w:rPr>
        <w:t>.</w:t>
      </w:r>
      <w:r w:rsidR="006C2A7F" w:rsidRPr="00DB2C7F">
        <w:rPr>
          <w:rFonts w:ascii="Times New Roman" w:hAnsi="Times New Roman" w:cs="Times New Roman"/>
          <w:b/>
        </w:rPr>
        <w:t>1</w:t>
      </w:r>
      <w:r w:rsidR="00086EA5" w:rsidRPr="00DB2C7F">
        <w:rPr>
          <w:rFonts w:ascii="Times New Roman" w:hAnsi="Times New Roman" w:cs="Times New Roman"/>
          <w:b/>
        </w:rPr>
        <w:t xml:space="preserve"> -</w:t>
      </w:r>
      <w:r w:rsidR="00086EA5" w:rsidRPr="00DB2C7F">
        <w:rPr>
          <w:rFonts w:ascii="Times New Roman" w:hAnsi="Times New Roman" w:cs="Times New Roman"/>
        </w:rPr>
        <w:t xml:space="preserve"> Os veículos são conduzidos, exclusivamente, por Servidores Públicos Municipais efetivos</w:t>
      </w:r>
      <w:r w:rsidR="00F323D8" w:rsidRPr="00DB2C7F">
        <w:rPr>
          <w:rFonts w:ascii="Times New Roman" w:hAnsi="Times New Roman" w:cs="Times New Roman"/>
        </w:rPr>
        <w:t>, comissionados</w:t>
      </w:r>
      <w:r w:rsidR="00086EA5" w:rsidRPr="00DB2C7F">
        <w:rPr>
          <w:rFonts w:ascii="Times New Roman" w:hAnsi="Times New Roman" w:cs="Times New Roman"/>
        </w:rPr>
        <w:t xml:space="preserve"> e/ou </w:t>
      </w:r>
      <w:r w:rsidR="00F323D8" w:rsidRPr="00DB2C7F">
        <w:rPr>
          <w:rFonts w:ascii="Times New Roman" w:hAnsi="Times New Roman" w:cs="Times New Roman"/>
        </w:rPr>
        <w:t>contratados</w:t>
      </w:r>
      <w:r w:rsidR="00086EA5" w:rsidRPr="00DB2C7F">
        <w:rPr>
          <w:rFonts w:ascii="Times New Roman" w:hAnsi="Times New Roman" w:cs="Times New Roman"/>
        </w:rPr>
        <w:t xml:space="preserve"> devidamente autorizados pertencentes ao quadro de pessoal da Prefeitura Municipal de São Sebastião do Alto.</w:t>
      </w:r>
    </w:p>
    <w:p w:rsidR="00D05228" w:rsidRPr="00DB2C7F" w:rsidRDefault="00D05228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D05228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9</w:t>
      </w:r>
      <w:r w:rsidR="00984C02" w:rsidRPr="00DB2C7F">
        <w:rPr>
          <w:rFonts w:ascii="Times New Roman" w:hAnsi="Times New Roman" w:cs="Times New Roman"/>
          <w:b/>
        </w:rPr>
        <w:t xml:space="preserve"> - </w:t>
      </w:r>
      <w:r w:rsidR="00D05228" w:rsidRPr="00DB2C7F">
        <w:rPr>
          <w:rFonts w:ascii="Times New Roman" w:hAnsi="Times New Roman" w:cs="Times New Roman"/>
          <w:b/>
        </w:rPr>
        <w:t xml:space="preserve">DOS SUBSÍDIOS PARA A </w:t>
      </w:r>
      <w:r w:rsidR="00984C02" w:rsidRPr="00DB2C7F">
        <w:rPr>
          <w:rFonts w:ascii="Times New Roman" w:hAnsi="Times New Roman" w:cs="Times New Roman"/>
          <w:b/>
        </w:rPr>
        <w:t>CONTRATAÇÃO</w:t>
      </w:r>
    </w:p>
    <w:p w:rsidR="00984C02" w:rsidRPr="00DB2C7F" w:rsidRDefault="00984C02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D05228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9</w:t>
      </w:r>
      <w:r w:rsidR="00984C02" w:rsidRPr="00DB2C7F">
        <w:rPr>
          <w:rFonts w:ascii="Times New Roman" w:hAnsi="Times New Roman" w:cs="Times New Roman"/>
          <w:b/>
        </w:rPr>
        <w:t>.1 -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 xml:space="preserve">Poderão participar do processo </w:t>
      </w:r>
      <w:r w:rsidR="00984C02" w:rsidRPr="00DB2C7F">
        <w:rPr>
          <w:rFonts w:ascii="Times New Roman" w:hAnsi="Times New Roman" w:cs="Times New Roman"/>
        </w:rPr>
        <w:t>de contratação</w:t>
      </w:r>
      <w:r w:rsidR="00D05228" w:rsidRPr="00DB2C7F">
        <w:rPr>
          <w:rFonts w:ascii="Times New Roman" w:hAnsi="Times New Roman" w:cs="Times New Roman"/>
        </w:rPr>
        <w:t xml:space="preserve"> quaisquer </w:t>
      </w:r>
      <w:r w:rsidR="00984C02" w:rsidRPr="00DB2C7F">
        <w:rPr>
          <w:rFonts w:ascii="Times New Roman" w:hAnsi="Times New Roman" w:cs="Times New Roman"/>
        </w:rPr>
        <w:t>empresas</w:t>
      </w:r>
      <w:r w:rsidR="00D05228" w:rsidRPr="00DB2C7F">
        <w:rPr>
          <w:rFonts w:ascii="Times New Roman" w:hAnsi="Times New Roman" w:cs="Times New Roman"/>
        </w:rPr>
        <w:t xml:space="preserve"> que:</w:t>
      </w:r>
    </w:p>
    <w:p w:rsidR="00D05228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9</w:t>
      </w:r>
      <w:r w:rsidR="00D05228" w:rsidRPr="00DB2C7F">
        <w:rPr>
          <w:rFonts w:ascii="Times New Roman" w:hAnsi="Times New Roman" w:cs="Times New Roman"/>
          <w:b/>
        </w:rPr>
        <w:t>.1</w:t>
      </w:r>
      <w:r w:rsidR="00984C02" w:rsidRPr="00DB2C7F">
        <w:rPr>
          <w:rFonts w:ascii="Times New Roman" w:hAnsi="Times New Roman" w:cs="Times New Roman"/>
          <w:b/>
        </w:rPr>
        <w:t>.1 -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>Detenham atividade pertinente e compatível com o objeto do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>Contrato.</w:t>
      </w:r>
    </w:p>
    <w:p w:rsidR="00D05228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lastRenderedPageBreak/>
        <w:t>9</w:t>
      </w:r>
      <w:r w:rsidR="00D05228" w:rsidRPr="00DB2C7F">
        <w:rPr>
          <w:rFonts w:ascii="Times New Roman" w:hAnsi="Times New Roman" w:cs="Times New Roman"/>
          <w:b/>
        </w:rPr>
        <w:t>.1.2</w:t>
      </w:r>
      <w:r w:rsidR="00984C02" w:rsidRPr="00DB2C7F">
        <w:rPr>
          <w:rFonts w:ascii="Times New Roman" w:hAnsi="Times New Roman" w:cs="Times New Roman"/>
          <w:b/>
        </w:rPr>
        <w:t xml:space="preserve"> -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 xml:space="preserve">Apresente Certidão emitida </w:t>
      </w:r>
      <w:r w:rsidR="00984C02" w:rsidRPr="00DB2C7F">
        <w:rPr>
          <w:rFonts w:ascii="Times New Roman" w:hAnsi="Times New Roman" w:cs="Times New Roman"/>
        </w:rPr>
        <w:t xml:space="preserve">do órgão responsável que comprove </w:t>
      </w:r>
      <w:r w:rsidR="00D05228" w:rsidRPr="00DB2C7F">
        <w:rPr>
          <w:rFonts w:ascii="Times New Roman" w:hAnsi="Times New Roman" w:cs="Times New Roman"/>
        </w:rPr>
        <w:t xml:space="preserve">autorização para atuar na área de seguro objeto da </w:t>
      </w:r>
      <w:r w:rsidR="00984C02" w:rsidRPr="00DB2C7F">
        <w:rPr>
          <w:rFonts w:ascii="Times New Roman" w:hAnsi="Times New Roman" w:cs="Times New Roman"/>
        </w:rPr>
        <w:t>contratação, assim como demais certidões necessárias a contratações junto a órgãos públicos</w:t>
      </w:r>
      <w:r w:rsidR="00D05228" w:rsidRPr="00DB2C7F">
        <w:rPr>
          <w:rFonts w:ascii="Times New Roman" w:hAnsi="Times New Roman" w:cs="Times New Roman"/>
        </w:rPr>
        <w:t>.</w:t>
      </w:r>
    </w:p>
    <w:p w:rsidR="00E51106" w:rsidRPr="00DB2C7F" w:rsidRDefault="00E52273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9</w:t>
      </w:r>
      <w:r w:rsidR="00D05228" w:rsidRPr="00DB2C7F">
        <w:rPr>
          <w:rFonts w:ascii="Times New Roman" w:hAnsi="Times New Roman" w:cs="Times New Roman"/>
          <w:b/>
        </w:rPr>
        <w:t>.1</w:t>
      </w:r>
      <w:r w:rsidR="00984C02" w:rsidRPr="00DB2C7F">
        <w:rPr>
          <w:rFonts w:ascii="Times New Roman" w:hAnsi="Times New Roman" w:cs="Times New Roman"/>
          <w:b/>
        </w:rPr>
        <w:t>.3 -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 xml:space="preserve">Por ocasião da apresentação da proposta de preços, a </w:t>
      </w:r>
      <w:r w:rsidR="00984C02" w:rsidRPr="00DB2C7F">
        <w:rPr>
          <w:rFonts w:ascii="Times New Roman" w:hAnsi="Times New Roman" w:cs="Times New Roman"/>
        </w:rPr>
        <w:t>contratante</w:t>
      </w:r>
      <w:r w:rsidR="00D05228" w:rsidRPr="00DB2C7F">
        <w:rPr>
          <w:rFonts w:ascii="Times New Roman" w:hAnsi="Times New Roman" w:cs="Times New Roman"/>
        </w:rPr>
        <w:t xml:space="preserve"> deverá anexar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>planilha com as especificações claras e detalhadas das coberturas (danos materiais e</w:t>
      </w:r>
      <w:r w:rsidR="00984C02" w:rsidRPr="00DB2C7F">
        <w:rPr>
          <w:rFonts w:ascii="Times New Roman" w:hAnsi="Times New Roman" w:cs="Times New Roman"/>
        </w:rPr>
        <w:t xml:space="preserve"> </w:t>
      </w:r>
      <w:r w:rsidR="00D05228" w:rsidRPr="00DB2C7F">
        <w:rPr>
          <w:rFonts w:ascii="Times New Roman" w:hAnsi="Times New Roman" w:cs="Times New Roman"/>
        </w:rPr>
        <w:t xml:space="preserve">danos pessoais), franquias, bônus e valor dos prêmios. </w:t>
      </w:r>
      <w:r w:rsidR="00D05228" w:rsidRPr="00DB2C7F">
        <w:rPr>
          <w:rFonts w:ascii="Times New Roman" w:hAnsi="Times New Roman" w:cs="Times New Roman"/>
        </w:rPr>
        <w:cr/>
      </w:r>
    </w:p>
    <w:p w:rsidR="00BC4DAD" w:rsidRPr="00DB2C7F" w:rsidRDefault="00BC4DAD" w:rsidP="00DB2C7F">
      <w:pPr>
        <w:pStyle w:val="PargrafodaList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B74092" w:rsidRPr="00DB2C7F" w:rsidRDefault="00E52273" w:rsidP="00DB2C7F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10</w:t>
      </w:r>
      <w:r w:rsidR="00A06EC2" w:rsidRPr="00DB2C7F">
        <w:rPr>
          <w:rFonts w:ascii="Times New Roman" w:hAnsi="Times New Roman" w:cs="Times New Roman"/>
          <w:b/>
          <w:bCs/>
        </w:rPr>
        <w:t xml:space="preserve"> - </w:t>
      </w:r>
      <w:r w:rsidR="00B74092" w:rsidRPr="00DB2C7F">
        <w:rPr>
          <w:rFonts w:ascii="Times New Roman" w:hAnsi="Times New Roman" w:cs="Times New Roman"/>
          <w:b/>
          <w:bCs/>
          <w:u w:val="single"/>
        </w:rPr>
        <w:t>JUSTIFICATIVA</w:t>
      </w:r>
    </w:p>
    <w:p w:rsidR="00FF5D51" w:rsidRPr="00DB2C7F" w:rsidRDefault="00E52273" w:rsidP="00DB2C7F">
      <w:pPr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10</w:t>
      </w:r>
      <w:r w:rsidR="00014D5D" w:rsidRPr="00DB2C7F">
        <w:rPr>
          <w:rFonts w:ascii="Times New Roman" w:hAnsi="Times New Roman" w:cs="Times New Roman"/>
          <w:b/>
          <w:bCs/>
        </w:rPr>
        <w:t>.</w:t>
      </w:r>
      <w:r w:rsidR="00FF5D51" w:rsidRPr="00DB2C7F">
        <w:rPr>
          <w:rFonts w:ascii="Times New Roman" w:hAnsi="Times New Roman" w:cs="Times New Roman"/>
          <w:b/>
          <w:bCs/>
        </w:rPr>
        <w:t>1</w:t>
      </w:r>
      <w:r w:rsidR="00014D5D" w:rsidRPr="00DB2C7F">
        <w:rPr>
          <w:rFonts w:ascii="Times New Roman" w:hAnsi="Times New Roman" w:cs="Times New Roman"/>
          <w:b/>
          <w:bCs/>
        </w:rPr>
        <w:t xml:space="preserve"> </w:t>
      </w:r>
      <w:r w:rsidR="00FF5D51" w:rsidRPr="00DB2C7F">
        <w:rPr>
          <w:rFonts w:ascii="Times New Roman" w:hAnsi="Times New Roman" w:cs="Times New Roman"/>
          <w:b/>
          <w:bCs/>
        </w:rPr>
        <w:t>–</w:t>
      </w:r>
      <w:r w:rsidR="00014D5D" w:rsidRPr="00DB2C7F">
        <w:rPr>
          <w:rFonts w:ascii="Times New Roman" w:hAnsi="Times New Roman" w:cs="Times New Roman"/>
          <w:bCs/>
        </w:rPr>
        <w:t xml:space="preserve"> </w:t>
      </w:r>
      <w:r w:rsidR="00FF5D51" w:rsidRPr="00DB2C7F">
        <w:rPr>
          <w:rFonts w:ascii="Times New Roman" w:hAnsi="Times New Roman" w:cs="Times New Roman"/>
          <w:bCs/>
        </w:rPr>
        <w:t xml:space="preserve">Tal contratação torna-se </w:t>
      </w:r>
      <w:r w:rsidR="00B74092" w:rsidRPr="00DB2C7F">
        <w:rPr>
          <w:rFonts w:ascii="Times New Roman" w:hAnsi="Times New Roman" w:cs="Times New Roman"/>
          <w:bCs/>
        </w:rPr>
        <w:t>necess</w:t>
      </w:r>
      <w:r w:rsidR="00FF5D51" w:rsidRPr="00DB2C7F">
        <w:rPr>
          <w:rFonts w:ascii="Times New Roman" w:hAnsi="Times New Roman" w:cs="Times New Roman"/>
          <w:bCs/>
        </w:rPr>
        <w:t xml:space="preserve">ária por tratar-se dos veículos da frota oficial da Prefeitura Municipal que é um patrimônio do município. Proteção esta indispensável </w:t>
      </w:r>
      <w:r w:rsidR="00B74092" w:rsidRPr="00DB2C7F">
        <w:rPr>
          <w:rFonts w:ascii="Times New Roman" w:hAnsi="Times New Roman" w:cs="Times New Roman"/>
          <w:bCs/>
        </w:rPr>
        <w:t xml:space="preserve">diante do acréscimo constante da frota veicular </w:t>
      </w:r>
      <w:r w:rsidR="00FF5D51" w:rsidRPr="00DB2C7F">
        <w:rPr>
          <w:rFonts w:ascii="Times New Roman" w:hAnsi="Times New Roman" w:cs="Times New Roman"/>
          <w:bCs/>
        </w:rPr>
        <w:t>não só no E</w:t>
      </w:r>
      <w:r w:rsidR="00014D5D" w:rsidRPr="00DB2C7F">
        <w:rPr>
          <w:rFonts w:ascii="Times New Roman" w:hAnsi="Times New Roman" w:cs="Times New Roman"/>
          <w:bCs/>
        </w:rPr>
        <w:t>stado do Rio de Janeiro</w:t>
      </w:r>
      <w:r w:rsidR="00B74092" w:rsidRPr="00DB2C7F">
        <w:rPr>
          <w:rFonts w:ascii="Times New Roman" w:hAnsi="Times New Roman" w:cs="Times New Roman"/>
          <w:bCs/>
        </w:rPr>
        <w:t>,</w:t>
      </w:r>
      <w:r w:rsidR="00FF5D51" w:rsidRPr="00DB2C7F">
        <w:rPr>
          <w:rFonts w:ascii="Times New Roman" w:hAnsi="Times New Roman" w:cs="Times New Roman"/>
          <w:bCs/>
        </w:rPr>
        <w:t xml:space="preserve"> mais em todo o território nacional,</w:t>
      </w:r>
      <w:r w:rsidR="00B74092" w:rsidRPr="00DB2C7F">
        <w:rPr>
          <w:rFonts w:ascii="Times New Roman" w:hAnsi="Times New Roman" w:cs="Times New Roman"/>
          <w:bCs/>
        </w:rPr>
        <w:t xml:space="preserve"> fato esse que tem contribuído para constantes colisões e acidentes em geral, fartamente anunciad</w:t>
      </w:r>
      <w:r w:rsidR="00014D5D" w:rsidRPr="00DB2C7F">
        <w:rPr>
          <w:rFonts w:ascii="Times New Roman" w:hAnsi="Times New Roman" w:cs="Times New Roman"/>
          <w:bCs/>
        </w:rPr>
        <w:t>o</w:t>
      </w:r>
      <w:r w:rsidR="00B74092" w:rsidRPr="00DB2C7F">
        <w:rPr>
          <w:rFonts w:ascii="Times New Roman" w:hAnsi="Times New Roman" w:cs="Times New Roman"/>
          <w:bCs/>
        </w:rPr>
        <w:t>s pela mídia.</w:t>
      </w:r>
    </w:p>
    <w:p w:rsidR="00B74092" w:rsidRDefault="00E52273" w:rsidP="00DB2C7F">
      <w:pPr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10</w:t>
      </w:r>
      <w:r w:rsidR="00014D5D" w:rsidRPr="00DB2C7F">
        <w:rPr>
          <w:rFonts w:ascii="Times New Roman" w:hAnsi="Times New Roman" w:cs="Times New Roman"/>
          <w:b/>
          <w:bCs/>
        </w:rPr>
        <w:t>.</w:t>
      </w:r>
      <w:r w:rsidR="00FF5D51" w:rsidRPr="00DB2C7F">
        <w:rPr>
          <w:rFonts w:ascii="Times New Roman" w:hAnsi="Times New Roman" w:cs="Times New Roman"/>
          <w:b/>
          <w:bCs/>
        </w:rPr>
        <w:t>2</w:t>
      </w:r>
      <w:r w:rsidR="00014D5D" w:rsidRPr="00DB2C7F">
        <w:rPr>
          <w:rFonts w:ascii="Times New Roman" w:hAnsi="Times New Roman" w:cs="Times New Roman"/>
          <w:b/>
          <w:bCs/>
        </w:rPr>
        <w:t xml:space="preserve"> -</w:t>
      </w:r>
      <w:r w:rsidR="00014D5D" w:rsidRPr="00DB2C7F">
        <w:rPr>
          <w:rFonts w:ascii="Times New Roman" w:hAnsi="Times New Roman" w:cs="Times New Roman"/>
          <w:bCs/>
        </w:rPr>
        <w:t xml:space="preserve"> </w:t>
      </w:r>
      <w:r w:rsidR="00B74092" w:rsidRPr="00DB2C7F">
        <w:rPr>
          <w:rFonts w:ascii="Times New Roman" w:hAnsi="Times New Roman" w:cs="Times New Roman"/>
          <w:bCs/>
        </w:rPr>
        <w:t>Considerando, também,</w:t>
      </w:r>
      <w:r w:rsidR="00014D5D" w:rsidRPr="00DB2C7F">
        <w:rPr>
          <w:rFonts w:ascii="Times New Roman" w:hAnsi="Times New Roman" w:cs="Times New Roman"/>
          <w:bCs/>
        </w:rPr>
        <w:t xml:space="preserve"> </w:t>
      </w:r>
      <w:r w:rsidR="00B74092" w:rsidRPr="00DB2C7F">
        <w:rPr>
          <w:rFonts w:ascii="Times New Roman" w:hAnsi="Times New Roman" w:cs="Times New Roman"/>
          <w:bCs/>
        </w:rPr>
        <w:t xml:space="preserve">as constantes mudanças climáticas, </w:t>
      </w:r>
      <w:r w:rsidR="008953EF" w:rsidRPr="00DB2C7F">
        <w:rPr>
          <w:rFonts w:ascii="Times New Roman" w:hAnsi="Times New Roman" w:cs="Times New Roman"/>
          <w:bCs/>
        </w:rPr>
        <w:t xml:space="preserve">que </w:t>
      </w:r>
      <w:r w:rsidR="00B74092" w:rsidRPr="00DB2C7F">
        <w:rPr>
          <w:rFonts w:ascii="Times New Roman" w:hAnsi="Times New Roman" w:cs="Times New Roman"/>
          <w:bCs/>
        </w:rPr>
        <w:t xml:space="preserve">tem sido comuns em </w:t>
      </w:r>
      <w:r w:rsidR="00014D5D" w:rsidRPr="00DB2C7F">
        <w:rPr>
          <w:rFonts w:ascii="Times New Roman" w:hAnsi="Times New Roman" w:cs="Times New Roman"/>
          <w:bCs/>
        </w:rPr>
        <w:t>todo o Estado do Rio de Janeiro</w:t>
      </w:r>
      <w:r w:rsidR="00B74092" w:rsidRPr="00DB2C7F">
        <w:rPr>
          <w:rFonts w:ascii="Times New Roman" w:hAnsi="Times New Roman" w:cs="Times New Roman"/>
          <w:bCs/>
        </w:rPr>
        <w:t xml:space="preserve"> acidentes de ordem natural, como queda de árvores e alagamentos em </w:t>
      </w:r>
      <w:r w:rsidR="00014D5D" w:rsidRPr="00DB2C7F">
        <w:rPr>
          <w:rFonts w:ascii="Times New Roman" w:hAnsi="Times New Roman" w:cs="Times New Roman"/>
          <w:bCs/>
        </w:rPr>
        <w:t>algumas partes das vias</w:t>
      </w:r>
      <w:r w:rsidR="00B74092" w:rsidRPr="00DB2C7F">
        <w:rPr>
          <w:rFonts w:ascii="Times New Roman" w:hAnsi="Times New Roman" w:cs="Times New Roman"/>
          <w:bCs/>
        </w:rPr>
        <w:t>, fato esse também divulgado constantemente pela mídia.</w:t>
      </w:r>
    </w:p>
    <w:p w:rsidR="006E08A6" w:rsidRPr="00DB2C7F" w:rsidRDefault="006E08A6" w:rsidP="00DB2C7F">
      <w:pPr>
        <w:spacing w:after="0"/>
        <w:jc w:val="both"/>
        <w:rPr>
          <w:rFonts w:ascii="Times New Roman" w:hAnsi="Times New Roman" w:cs="Times New Roman"/>
          <w:bCs/>
        </w:rPr>
      </w:pPr>
      <w:r w:rsidRPr="006E08A6">
        <w:rPr>
          <w:rFonts w:ascii="Times New Roman" w:hAnsi="Times New Roman" w:cs="Times New Roman"/>
          <w:b/>
          <w:bCs/>
        </w:rPr>
        <w:t>10.3</w:t>
      </w:r>
      <w:r>
        <w:rPr>
          <w:rFonts w:ascii="Times New Roman" w:hAnsi="Times New Roman" w:cs="Times New Roman"/>
          <w:bCs/>
        </w:rPr>
        <w:t xml:space="preserve"> – A contratação em tela</w:t>
      </w:r>
      <w:proofErr w:type="gramStart"/>
      <w:r>
        <w:rPr>
          <w:rFonts w:ascii="Times New Roman" w:hAnsi="Times New Roman" w:cs="Times New Roman"/>
          <w:bCs/>
        </w:rPr>
        <w:t>, visa</w:t>
      </w:r>
      <w:proofErr w:type="gramEnd"/>
      <w:r>
        <w:rPr>
          <w:rFonts w:ascii="Times New Roman" w:hAnsi="Times New Roman" w:cs="Times New Roman"/>
          <w:bCs/>
        </w:rPr>
        <w:t xml:space="preserve"> ainda, resguardar o patrimônio público de possíveis danos, além de proporcionar um amparo mais eficiente aos munícipes que se utilizam diariamente dos bens relacionados acima.</w:t>
      </w:r>
    </w:p>
    <w:p w:rsidR="00FF5D51" w:rsidRPr="00DB2C7F" w:rsidRDefault="00FF5D51" w:rsidP="00DB2C7F">
      <w:pPr>
        <w:spacing w:after="0"/>
        <w:jc w:val="both"/>
        <w:rPr>
          <w:rFonts w:ascii="Times New Roman" w:hAnsi="Times New Roman" w:cs="Times New Roman"/>
        </w:rPr>
      </w:pPr>
    </w:p>
    <w:p w:rsidR="00A06EC2" w:rsidRPr="00DB2C7F" w:rsidRDefault="00FF5D5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1</w:t>
      </w:r>
      <w:r w:rsidR="00A06EC2" w:rsidRPr="00DB2C7F">
        <w:rPr>
          <w:rFonts w:ascii="Times New Roman" w:hAnsi="Times New Roman" w:cs="Times New Roman"/>
          <w:b/>
          <w:bCs/>
        </w:rPr>
        <w:t xml:space="preserve"> - </w:t>
      </w:r>
      <w:r w:rsidR="00A06EC2" w:rsidRPr="00DB2C7F">
        <w:rPr>
          <w:rFonts w:ascii="Times New Roman" w:hAnsi="Times New Roman" w:cs="Times New Roman"/>
          <w:b/>
          <w:bCs/>
          <w:u w:val="single"/>
        </w:rPr>
        <w:t>DO PERFIL DOS MOTORISTAS</w:t>
      </w:r>
    </w:p>
    <w:p w:rsidR="00A06EC2" w:rsidRPr="00DB2C7F" w:rsidRDefault="00A06EC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A06EC2" w:rsidRPr="00DB2C7F" w:rsidRDefault="00FF5D5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1</w:t>
      </w:r>
      <w:r w:rsidR="00A06EC2" w:rsidRPr="00DB2C7F">
        <w:rPr>
          <w:rFonts w:ascii="Times New Roman" w:hAnsi="Times New Roman" w:cs="Times New Roman"/>
          <w:b/>
          <w:bCs/>
        </w:rPr>
        <w:t>.1 -</w:t>
      </w:r>
      <w:r w:rsidR="00A06EC2" w:rsidRPr="00DB2C7F">
        <w:rPr>
          <w:rFonts w:ascii="Times New Roman" w:hAnsi="Times New Roman" w:cs="Times New Roman"/>
          <w:bCs/>
        </w:rPr>
        <w:t xml:space="preserve"> Características individuais dos motoristas, como idade ou sexo, não devem ser consideradas como condição delimitadora para efeitos de fixação do seguro a ser contratado.</w:t>
      </w:r>
      <w:r w:rsidR="00A06EC2" w:rsidRPr="00DB2C7F">
        <w:rPr>
          <w:rFonts w:ascii="Times New Roman" w:hAnsi="Times New Roman" w:cs="Times New Roman"/>
          <w:bCs/>
        </w:rPr>
        <w:cr/>
      </w:r>
    </w:p>
    <w:p w:rsidR="009F4F8D" w:rsidRPr="00DB2C7F" w:rsidRDefault="00FF5D5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2</w:t>
      </w:r>
      <w:r w:rsidR="009F4F8D" w:rsidRPr="00DB2C7F">
        <w:rPr>
          <w:rFonts w:ascii="Times New Roman" w:hAnsi="Times New Roman" w:cs="Times New Roman"/>
          <w:b/>
          <w:bCs/>
        </w:rPr>
        <w:t xml:space="preserve"> -</w:t>
      </w:r>
      <w:r w:rsidR="009F4F8D" w:rsidRPr="00DB2C7F">
        <w:rPr>
          <w:rFonts w:ascii="Times New Roman" w:hAnsi="Times New Roman" w:cs="Times New Roman"/>
          <w:bCs/>
        </w:rPr>
        <w:t xml:space="preserve"> </w:t>
      </w:r>
      <w:r w:rsidR="009F4F8D" w:rsidRPr="00DB2C7F">
        <w:rPr>
          <w:rFonts w:ascii="Times New Roman" w:hAnsi="Times New Roman" w:cs="Times New Roman"/>
          <w:b/>
          <w:bCs/>
          <w:u w:val="single"/>
        </w:rPr>
        <w:t>DA</w:t>
      </w:r>
      <w:r w:rsidRPr="00DB2C7F">
        <w:rPr>
          <w:rFonts w:ascii="Times New Roman" w:hAnsi="Times New Roman" w:cs="Times New Roman"/>
          <w:b/>
          <w:bCs/>
          <w:u w:val="single"/>
        </w:rPr>
        <w:t xml:space="preserve"> GUARDA E UTILIZAÇÃO DOS VEÍCULOS </w:t>
      </w:r>
      <w:r w:rsidR="00F323D8" w:rsidRPr="00DB2C7F">
        <w:rPr>
          <w:rFonts w:ascii="Times New Roman" w:hAnsi="Times New Roman" w:cs="Times New Roman"/>
          <w:b/>
          <w:bCs/>
          <w:u w:val="single"/>
        </w:rPr>
        <w:t xml:space="preserve">DA FROTA </w:t>
      </w:r>
      <w:r w:rsidRPr="00DB2C7F">
        <w:rPr>
          <w:rFonts w:ascii="Times New Roman" w:hAnsi="Times New Roman" w:cs="Times New Roman"/>
          <w:b/>
          <w:bCs/>
          <w:u w:val="single"/>
        </w:rPr>
        <w:t>OFICIA</w:t>
      </w:r>
      <w:r w:rsidR="00F323D8" w:rsidRPr="00DB2C7F">
        <w:rPr>
          <w:rFonts w:ascii="Times New Roman" w:hAnsi="Times New Roman" w:cs="Times New Roman"/>
          <w:b/>
          <w:bCs/>
          <w:u w:val="single"/>
        </w:rPr>
        <w:t>L</w:t>
      </w:r>
      <w:r w:rsidRPr="00DB2C7F">
        <w:rPr>
          <w:rFonts w:ascii="Times New Roman" w:hAnsi="Times New Roman" w:cs="Times New Roman"/>
          <w:b/>
          <w:bCs/>
          <w:u w:val="single"/>
        </w:rPr>
        <w:t xml:space="preserve"> DO MUNICÍPIO</w:t>
      </w:r>
    </w:p>
    <w:p w:rsidR="009F4F8D" w:rsidRPr="00DB2C7F" w:rsidRDefault="009F4F8D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F323D8" w:rsidRPr="00DB2C7F" w:rsidRDefault="00FF5D5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2</w:t>
      </w:r>
      <w:r w:rsidR="009F4F8D" w:rsidRPr="00DB2C7F">
        <w:rPr>
          <w:rFonts w:ascii="Times New Roman" w:hAnsi="Times New Roman" w:cs="Times New Roman"/>
          <w:b/>
          <w:bCs/>
        </w:rPr>
        <w:t>.1</w:t>
      </w:r>
      <w:r w:rsidR="009F4F8D" w:rsidRPr="00DB2C7F">
        <w:rPr>
          <w:rFonts w:ascii="Times New Roman" w:hAnsi="Times New Roman" w:cs="Times New Roman"/>
          <w:bCs/>
        </w:rPr>
        <w:t xml:space="preserve"> - O</w:t>
      </w:r>
      <w:r w:rsidRPr="00DB2C7F">
        <w:rPr>
          <w:rFonts w:ascii="Times New Roman" w:hAnsi="Times New Roman" w:cs="Times New Roman"/>
          <w:bCs/>
        </w:rPr>
        <w:t>s</w:t>
      </w:r>
      <w:r w:rsidR="009F4F8D" w:rsidRPr="00DB2C7F">
        <w:rPr>
          <w:rFonts w:ascii="Times New Roman" w:hAnsi="Times New Roman" w:cs="Times New Roman"/>
          <w:bCs/>
        </w:rPr>
        <w:t xml:space="preserve"> veículo</w:t>
      </w:r>
      <w:r w:rsidRPr="00DB2C7F">
        <w:rPr>
          <w:rFonts w:ascii="Times New Roman" w:hAnsi="Times New Roman" w:cs="Times New Roman"/>
          <w:bCs/>
        </w:rPr>
        <w:t>s</w:t>
      </w:r>
      <w:r w:rsidR="009F4F8D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serão</w:t>
      </w:r>
      <w:r w:rsidR="009F4F8D" w:rsidRPr="00DB2C7F">
        <w:rPr>
          <w:rFonts w:ascii="Times New Roman" w:hAnsi="Times New Roman" w:cs="Times New Roman"/>
          <w:bCs/>
        </w:rPr>
        <w:t xml:space="preserve"> conduzido</w:t>
      </w:r>
      <w:r w:rsidRPr="00DB2C7F">
        <w:rPr>
          <w:rFonts w:ascii="Times New Roman" w:hAnsi="Times New Roman" w:cs="Times New Roman"/>
          <w:bCs/>
        </w:rPr>
        <w:t>s</w:t>
      </w:r>
      <w:r w:rsidR="009F4F8D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 xml:space="preserve">apenas </w:t>
      </w:r>
      <w:r w:rsidR="009F4F8D" w:rsidRPr="00DB2C7F">
        <w:rPr>
          <w:rFonts w:ascii="Times New Roman" w:hAnsi="Times New Roman" w:cs="Times New Roman"/>
          <w:bCs/>
        </w:rPr>
        <w:t xml:space="preserve">por servidores e motoristas </w:t>
      </w:r>
      <w:r w:rsidRPr="00DB2C7F">
        <w:rPr>
          <w:rFonts w:ascii="Times New Roman" w:hAnsi="Times New Roman" w:cs="Times New Roman"/>
          <w:bCs/>
        </w:rPr>
        <w:t>efetivos</w:t>
      </w:r>
      <w:r w:rsidR="00F323D8" w:rsidRPr="00DB2C7F">
        <w:rPr>
          <w:rFonts w:ascii="Times New Roman" w:hAnsi="Times New Roman" w:cs="Times New Roman"/>
          <w:bCs/>
        </w:rPr>
        <w:t>, comissionados</w:t>
      </w:r>
      <w:r w:rsidRPr="00DB2C7F">
        <w:rPr>
          <w:rFonts w:ascii="Times New Roman" w:hAnsi="Times New Roman" w:cs="Times New Roman"/>
          <w:bCs/>
        </w:rPr>
        <w:t xml:space="preserve"> e/ou </w:t>
      </w:r>
      <w:r w:rsidR="00F323D8" w:rsidRPr="00DB2C7F">
        <w:rPr>
          <w:rFonts w:ascii="Times New Roman" w:hAnsi="Times New Roman" w:cs="Times New Roman"/>
          <w:bCs/>
        </w:rPr>
        <w:t>contratados pertencentes ao quadro de pessoal desta Prefeitura Municipal.</w:t>
      </w:r>
    </w:p>
    <w:p w:rsidR="00F323D8" w:rsidRPr="00DB2C7F" w:rsidRDefault="00F323D8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2</w:t>
      </w:r>
      <w:r w:rsidRPr="00DB2C7F">
        <w:rPr>
          <w:rFonts w:ascii="Times New Roman" w:hAnsi="Times New Roman" w:cs="Times New Roman"/>
          <w:b/>
          <w:bCs/>
        </w:rPr>
        <w:t>.2 -</w:t>
      </w:r>
      <w:r w:rsidRPr="00DB2C7F">
        <w:rPr>
          <w:rFonts w:ascii="Times New Roman" w:hAnsi="Times New Roman" w:cs="Times New Roman"/>
          <w:bCs/>
        </w:rPr>
        <w:t xml:space="preserve"> Os veículos objeto deste Termo de Referência, de regra, pernoitam e permanecem durante os finais de semana e feriados em garagem da Secretaria Municipal de Obras, Transportes e Serviços Públicos, coberta e guarnecida por vigilância durante 24 horas ininterruptas.</w:t>
      </w:r>
    </w:p>
    <w:p w:rsidR="00DF2CFA" w:rsidRPr="00DB2C7F" w:rsidRDefault="00F323D8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Cs/>
        </w:rPr>
        <w:t xml:space="preserve"> </w:t>
      </w:r>
    </w:p>
    <w:p w:rsidR="00DF2CFA" w:rsidRPr="00DB2C7F" w:rsidRDefault="00E211B3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3</w:t>
      </w:r>
      <w:r w:rsidR="00DF2CFA" w:rsidRPr="00DB2C7F">
        <w:rPr>
          <w:rFonts w:ascii="Times New Roman" w:hAnsi="Times New Roman" w:cs="Times New Roman"/>
          <w:b/>
          <w:bCs/>
        </w:rPr>
        <w:t xml:space="preserve"> – </w:t>
      </w:r>
      <w:r w:rsidR="00DF2CFA" w:rsidRPr="00DB2C7F">
        <w:rPr>
          <w:rFonts w:ascii="Times New Roman" w:hAnsi="Times New Roman" w:cs="Times New Roman"/>
          <w:b/>
          <w:bCs/>
          <w:u w:val="single"/>
        </w:rPr>
        <w:t>DA VISTORIA</w:t>
      </w:r>
    </w:p>
    <w:p w:rsidR="00DF2CFA" w:rsidRPr="00DB2C7F" w:rsidRDefault="00DF2CF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DF2CFA" w:rsidRPr="00DB2C7F" w:rsidRDefault="00E211B3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E52273" w:rsidRPr="00DB2C7F">
        <w:rPr>
          <w:rFonts w:ascii="Times New Roman" w:hAnsi="Times New Roman" w:cs="Times New Roman"/>
          <w:b/>
          <w:bCs/>
        </w:rPr>
        <w:t>3</w:t>
      </w:r>
      <w:r w:rsidR="00DF2CFA" w:rsidRPr="00DB2C7F">
        <w:rPr>
          <w:rFonts w:ascii="Times New Roman" w:hAnsi="Times New Roman" w:cs="Times New Roman"/>
          <w:b/>
          <w:bCs/>
        </w:rPr>
        <w:t>.1</w:t>
      </w:r>
      <w:r w:rsidR="00DF2CFA" w:rsidRPr="00DB2C7F">
        <w:rPr>
          <w:rFonts w:ascii="Times New Roman" w:hAnsi="Times New Roman" w:cs="Times New Roman"/>
          <w:bCs/>
        </w:rPr>
        <w:t xml:space="preserve"> - A empresa interessada em vistoriar o</w:t>
      </w:r>
      <w:r w:rsidRPr="00DB2C7F">
        <w:rPr>
          <w:rFonts w:ascii="Times New Roman" w:hAnsi="Times New Roman" w:cs="Times New Roman"/>
          <w:bCs/>
        </w:rPr>
        <w:t>s</w:t>
      </w:r>
      <w:r w:rsidR="00DF2CFA" w:rsidRPr="00DB2C7F">
        <w:rPr>
          <w:rFonts w:ascii="Times New Roman" w:hAnsi="Times New Roman" w:cs="Times New Roman"/>
          <w:bCs/>
        </w:rPr>
        <w:t xml:space="preserve"> veículo</w:t>
      </w:r>
      <w:r w:rsidRPr="00DB2C7F">
        <w:rPr>
          <w:rFonts w:ascii="Times New Roman" w:hAnsi="Times New Roman" w:cs="Times New Roman"/>
          <w:bCs/>
        </w:rPr>
        <w:t>s</w:t>
      </w:r>
      <w:r w:rsidR="00DF2CFA" w:rsidRPr="00DB2C7F">
        <w:rPr>
          <w:rFonts w:ascii="Times New Roman" w:hAnsi="Times New Roman" w:cs="Times New Roman"/>
          <w:bCs/>
        </w:rPr>
        <w:t xml:space="preserve"> citado</w:t>
      </w:r>
      <w:r w:rsidRPr="00DB2C7F">
        <w:rPr>
          <w:rFonts w:ascii="Times New Roman" w:hAnsi="Times New Roman" w:cs="Times New Roman"/>
          <w:bCs/>
        </w:rPr>
        <w:t>s</w:t>
      </w:r>
      <w:r w:rsidR="00DF2CFA" w:rsidRPr="00DB2C7F">
        <w:rPr>
          <w:rFonts w:ascii="Times New Roman" w:hAnsi="Times New Roman" w:cs="Times New Roman"/>
          <w:bCs/>
        </w:rPr>
        <w:t xml:space="preserve"> neste Termo de Referência a ser segurado deverá comparecer a Prefeitura Municipal de São Sebastião do Alto, no horário das </w:t>
      </w:r>
      <w:proofErr w:type="gramStart"/>
      <w:r w:rsidR="00DF2CFA" w:rsidRPr="00DB2C7F">
        <w:rPr>
          <w:rFonts w:ascii="Times New Roman" w:hAnsi="Times New Roman" w:cs="Times New Roman"/>
          <w:bCs/>
        </w:rPr>
        <w:t>8:00</w:t>
      </w:r>
      <w:proofErr w:type="gramEnd"/>
      <w:r w:rsidR="00DF2CFA" w:rsidRPr="00DB2C7F">
        <w:rPr>
          <w:rFonts w:ascii="Times New Roman" w:hAnsi="Times New Roman" w:cs="Times New Roman"/>
          <w:bCs/>
        </w:rPr>
        <w:t xml:space="preserve"> às 17: horas. A vistoria poderá ser marcada previamente por intermédio do telefone (0xx22) 2559–1160 ramal 213 ou 233, na Secretaria Municipal de Obras, Transportes e Serviços Públicos.</w:t>
      </w:r>
    </w:p>
    <w:p w:rsidR="009F4F8D" w:rsidRPr="00DB2C7F" w:rsidRDefault="009F4F8D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DB1271" w:rsidRPr="00DB2C7F" w:rsidRDefault="00DB12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DB1271" w:rsidRPr="00DB2C7F" w:rsidRDefault="005D5D17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14</w:t>
      </w:r>
      <w:r w:rsidR="00EC5352" w:rsidRPr="00DB2C7F">
        <w:rPr>
          <w:rFonts w:ascii="Times New Roman" w:hAnsi="Times New Roman" w:cs="Times New Roman"/>
          <w:b/>
          <w:bCs/>
        </w:rPr>
        <w:t xml:space="preserve"> </w:t>
      </w:r>
      <w:r w:rsidR="00DB1271" w:rsidRPr="00DB2C7F">
        <w:rPr>
          <w:rFonts w:ascii="Times New Roman" w:hAnsi="Times New Roman" w:cs="Times New Roman"/>
          <w:b/>
          <w:bCs/>
        </w:rPr>
        <w:t xml:space="preserve">- </w:t>
      </w:r>
      <w:r w:rsidR="00DB1271" w:rsidRPr="00DB2C7F">
        <w:rPr>
          <w:rFonts w:ascii="Times New Roman" w:hAnsi="Times New Roman" w:cs="Times New Roman"/>
          <w:b/>
          <w:bCs/>
          <w:u w:val="single"/>
        </w:rPr>
        <w:t xml:space="preserve">OBRIGAÇÕES E RESPONSABILIDADES </w:t>
      </w:r>
    </w:p>
    <w:p w:rsidR="00DB1271" w:rsidRPr="00DB2C7F" w:rsidRDefault="00DB1271" w:rsidP="00DB2C7F">
      <w:pPr>
        <w:pStyle w:val="PargrafodaLista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 w:cs="Times New Roman"/>
        </w:rPr>
      </w:pPr>
    </w:p>
    <w:p w:rsidR="00DB1271" w:rsidRPr="00DB2C7F" w:rsidRDefault="005D5D17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14</w:t>
      </w:r>
      <w:r w:rsidR="00EC5352" w:rsidRPr="00DB2C7F">
        <w:rPr>
          <w:rFonts w:ascii="Times New Roman" w:hAnsi="Times New Roman" w:cs="Times New Roman"/>
          <w:b/>
          <w:bCs/>
        </w:rPr>
        <w:t xml:space="preserve">.1 </w:t>
      </w:r>
      <w:r w:rsidR="00DB1271" w:rsidRPr="00DB2C7F">
        <w:rPr>
          <w:rFonts w:ascii="Times New Roman" w:hAnsi="Times New Roman" w:cs="Times New Roman"/>
          <w:b/>
          <w:bCs/>
        </w:rPr>
        <w:t xml:space="preserve">- </w:t>
      </w:r>
      <w:r w:rsidR="00DB1271" w:rsidRPr="00DB2C7F">
        <w:rPr>
          <w:rFonts w:ascii="Times New Roman" w:hAnsi="Times New Roman" w:cs="Times New Roman"/>
          <w:b/>
          <w:bCs/>
          <w:u w:val="single"/>
        </w:rPr>
        <w:t xml:space="preserve">DA CONTRATADA 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AB665C" w:rsidRPr="00DB2C7F" w:rsidRDefault="005D5D17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14</w:t>
      </w:r>
      <w:r w:rsidR="00EC5352" w:rsidRPr="00DB2C7F">
        <w:rPr>
          <w:rFonts w:ascii="Times New Roman" w:hAnsi="Times New Roman" w:cs="Times New Roman"/>
          <w:b/>
          <w:bCs/>
        </w:rPr>
        <w:t>.1.1</w:t>
      </w:r>
      <w:r w:rsidR="00AA43D0" w:rsidRPr="00DB2C7F">
        <w:rPr>
          <w:rFonts w:ascii="Times New Roman" w:hAnsi="Times New Roman" w:cs="Times New Roman"/>
          <w:bCs/>
        </w:rPr>
        <w:t xml:space="preserve"> O seguro deverá cobrir, no mínimo, os riscos derivados da circulação do veículo segurado, as despesas indispensáveis ao salvamento e transporte do veículo até a oficina autorizada pelo fabricante do veículo, localizada no Estado do Rio de Janeiro, e as indenizações ou prestações de serviços correspondentes a cada uma das coberturas de seguro, conforme segue: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a)</w:t>
      </w:r>
      <w:r w:rsidRPr="00DB2C7F">
        <w:rPr>
          <w:rFonts w:ascii="Times New Roman" w:hAnsi="Times New Roman" w:cs="Times New Roman"/>
          <w:bCs/>
        </w:rPr>
        <w:t xml:space="preserve"> Roubo ou furto total, bem como os danos causados por tentativa de roubos ou furto, incluindo</w:t>
      </w:r>
      <w:r w:rsidR="00AB665C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os vidros;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b)</w:t>
      </w:r>
      <w:r w:rsidRPr="00DB2C7F">
        <w:rPr>
          <w:rFonts w:ascii="Times New Roman" w:hAnsi="Times New Roman" w:cs="Times New Roman"/>
          <w:bCs/>
        </w:rPr>
        <w:t xml:space="preserve"> Danos causados durante o tempo em que, como </w:t>
      </w:r>
      <w:proofErr w:type="spellStart"/>
      <w:r w:rsidRPr="00DB2C7F">
        <w:rPr>
          <w:rFonts w:ascii="Times New Roman" w:hAnsi="Times New Roman" w:cs="Times New Roman"/>
          <w:bCs/>
        </w:rPr>
        <w:t>conseqüência</w:t>
      </w:r>
      <w:proofErr w:type="spellEnd"/>
      <w:r w:rsidRPr="00DB2C7F">
        <w:rPr>
          <w:rFonts w:ascii="Times New Roman" w:hAnsi="Times New Roman" w:cs="Times New Roman"/>
          <w:bCs/>
        </w:rPr>
        <w:t xml:space="preserve"> de roubo ou furto esteve em</w:t>
      </w:r>
      <w:r w:rsidR="00F54AF9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poder de terceiros, excluídas indenizações por danos materiais ou pessoais causados a terceiros;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c)</w:t>
      </w:r>
      <w:r w:rsidRPr="00DB2C7F">
        <w:rPr>
          <w:rFonts w:ascii="Times New Roman" w:hAnsi="Times New Roman" w:cs="Times New Roman"/>
          <w:bCs/>
        </w:rPr>
        <w:t xml:space="preserve"> Colisão com veículos, pessoas ou animais, capotamento e abalroamento, ainda que com</w:t>
      </w:r>
      <w:r w:rsidR="00F54AF9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veículos d</w:t>
      </w:r>
      <w:r w:rsidR="00F54AF9" w:rsidRPr="00DB2C7F">
        <w:rPr>
          <w:rFonts w:ascii="Times New Roman" w:hAnsi="Times New Roman" w:cs="Times New Roman"/>
          <w:bCs/>
        </w:rPr>
        <w:t>a</w:t>
      </w:r>
      <w:r w:rsidRPr="00DB2C7F">
        <w:rPr>
          <w:rFonts w:ascii="Times New Roman" w:hAnsi="Times New Roman" w:cs="Times New Roman"/>
          <w:bCs/>
        </w:rPr>
        <w:t xml:space="preserve"> própri</w:t>
      </w:r>
      <w:r w:rsidR="00F54AF9" w:rsidRPr="00DB2C7F">
        <w:rPr>
          <w:rFonts w:ascii="Times New Roman" w:hAnsi="Times New Roman" w:cs="Times New Roman"/>
          <w:bCs/>
        </w:rPr>
        <w:t>a</w:t>
      </w:r>
      <w:r w:rsidRPr="00DB2C7F">
        <w:rPr>
          <w:rFonts w:ascii="Times New Roman" w:hAnsi="Times New Roman" w:cs="Times New Roman"/>
          <w:bCs/>
        </w:rPr>
        <w:t xml:space="preserve"> </w:t>
      </w:r>
      <w:r w:rsidR="00F54AF9" w:rsidRPr="00DB2C7F">
        <w:rPr>
          <w:rFonts w:ascii="Times New Roman" w:hAnsi="Times New Roman" w:cs="Times New Roman"/>
          <w:bCs/>
        </w:rPr>
        <w:t>Prefeitura Municipal de São Sebastião do Alto</w:t>
      </w:r>
      <w:r w:rsidRPr="00DB2C7F">
        <w:rPr>
          <w:rFonts w:ascii="Times New Roman" w:hAnsi="Times New Roman" w:cs="Times New Roman"/>
          <w:bCs/>
        </w:rPr>
        <w:t>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d)</w:t>
      </w:r>
      <w:r w:rsidRPr="00DB2C7F">
        <w:rPr>
          <w:rFonts w:ascii="Times New Roman" w:hAnsi="Times New Roman" w:cs="Times New Roman"/>
          <w:bCs/>
        </w:rPr>
        <w:t xml:space="preserve"> Raio e suas </w:t>
      </w:r>
      <w:r w:rsidR="00AB665C" w:rsidRPr="00DB2C7F">
        <w:rPr>
          <w:rFonts w:ascii="Times New Roman" w:hAnsi="Times New Roman" w:cs="Times New Roman"/>
          <w:bCs/>
        </w:rPr>
        <w:t>consequências</w:t>
      </w:r>
      <w:r w:rsidRPr="00DB2C7F">
        <w:rPr>
          <w:rFonts w:ascii="Times New Roman" w:hAnsi="Times New Roman" w:cs="Times New Roman"/>
          <w:bCs/>
        </w:rPr>
        <w:t>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e)</w:t>
      </w:r>
      <w:r w:rsidRPr="00DB2C7F">
        <w:rPr>
          <w:rFonts w:ascii="Times New Roman" w:hAnsi="Times New Roman" w:cs="Times New Roman"/>
          <w:bCs/>
        </w:rPr>
        <w:t xml:space="preserve"> Incêndio e explosão, ainda que resultantes de atos danosos praticados de forma isolada e</w:t>
      </w:r>
      <w:r w:rsidR="00F54AF9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eventual por terceiros;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f)</w:t>
      </w:r>
      <w:r w:rsidRPr="00DB2C7F">
        <w:rPr>
          <w:rFonts w:ascii="Times New Roman" w:hAnsi="Times New Roman" w:cs="Times New Roman"/>
          <w:bCs/>
        </w:rPr>
        <w:t xml:space="preserve"> Queda em precipícios ou de pontes e queda de agentes externos sobre o veículo;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g)</w:t>
      </w:r>
      <w:r w:rsidRPr="00DB2C7F">
        <w:rPr>
          <w:rFonts w:ascii="Times New Roman" w:hAnsi="Times New Roman" w:cs="Times New Roman"/>
          <w:bCs/>
        </w:rPr>
        <w:t xml:space="preserve"> Acidente durante o transporte do veículo por meio apropriado;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h)</w:t>
      </w:r>
      <w:r w:rsidRPr="00DB2C7F">
        <w:rPr>
          <w:rFonts w:ascii="Times New Roman" w:hAnsi="Times New Roman" w:cs="Times New Roman"/>
          <w:bCs/>
        </w:rPr>
        <w:t xml:space="preserve"> Submersão total ou parcial em água doce proveniente de enchente ou inundações, inclusive</w:t>
      </w:r>
      <w:r w:rsidR="00F54AF9" w:rsidRPr="00DB2C7F">
        <w:rPr>
          <w:rFonts w:ascii="Times New Roman" w:hAnsi="Times New Roman" w:cs="Times New Roman"/>
          <w:bCs/>
        </w:rPr>
        <w:t xml:space="preserve"> </w:t>
      </w:r>
      <w:r w:rsidRPr="00DB2C7F">
        <w:rPr>
          <w:rFonts w:ascii="Times New Roman" w:hAnsi="Times New Roman" w:cs="Times New Roman"/>
          <w:bCs/>
        </w:rPr>
        <w:t>quando guardado em subsolo;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i)</w:t>
      </w:r>
      <w:r w:rsidRPr="00DB2C7F">
        <w:rPr>
          <w:rFonts w:ascii="Times New Roman" w:hAnsi="Times New Roman" w:cs="Times New Roman"/>
          <w:bCs/>
        </w:rPr>
        <w:t xml:space="preserve"> Granizo;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j)</w:t>
      </w:r>
      <w:r w:rsidRPr="00DB2C7F">
        <w:rPr>
          <w:rFonts w:ascii="Times New Roman" w:hAnsi="Times New Roman" w:cs="Times New Roman"/>
          <w:bCs/>
        </w:rPr>
        <w:t xml:space="preserve"> Responsabilidade Civil Facultativa (RCF – Danos Materiais e Pessoais);</w:t>
      </w:r>
    </w:p>
    <w:p w:rsidR="00AA43D0" w:rsidRPr="00DB2C7F" w:rsidRDefault="00B742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k</w:t>
      </w:r>
      <w:r w:rsidR="00AA43D0" w:rsidRPr="00DB2C7F">
        <w:rPr>
          <w:rFonts w:ascii="Times New Roman" w:hAnsi="Times New Roman" w:cs="Times New Roman"/>
          <w:b/>
          <w:bCs/>
        </w:rPr>
        <w:t>)</w:t>
      </w:r>
      <w:r w:rsidR="00AA43D0" w:rsidRPr="00DB2C7F">
        <w:rPr>
          <w:rFonts w:ascii="Times New Roman" w:hAnsi="Times New Roman" w:cs="Times New Roman"/>
          <w:bCs/>
        </w:rPr>
        <w:t xml:space="preserve"> Acidente Pessoal </w:t>
      </w:r>
      <w:r w:rsidR="00AA43D0" w:rsidRPr="00DB2C7F">
        <w:rPr>
          <w:rFonts w:ascii="Times New Roman" w:hAnsi="Times New Roman" w:cs="Times New Roman"/>
          <w:b/>
          <w:bCs/>
        </w:rPr>
        <w:t>(</w:t>
      </w:r>
      <w:r w:rsidR="00AA43D0" w:rsidRPr="00DB2C7F">
        <w:rPr>
          <w:rFonts w:ascii="Times New Roman" w:hAnsi="Times New Roman" w:cs="Times New Roman"/>
          <w:bCs/>
        </w:rPr>
        <w:t>APP – Morte ou Invalidez);</w:t>
      </w:r>
    </w:p>
    <w:p w:rsidR="00AA43D0" w:rsidRPr="00DB2C7F" w:rsidRDefault="00B742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l</w:t>
      </w:r>
      <w:r w:rsidR="00AA43D0" w:rsidRPr="00DB2C7F">
        <w:rPr>
          <w:rFonts w:ascii="Times New Roman" w:hAnsi="Times New Roman" w:cs="Times New Roman"/>
          <w:b/>
          <w:bCs/>
        </w:rPr>
        <w:t>)</w:t>
      </w:r>
      <w:r w:rsidR="00AA43D0" w:rsidRPr="00DB2C7F">
        <w:rPr>
          <w:rFonts w:ascii="Times New Roman" w:hAnsi="Times New Roman" w:cs="Times New Roman"/>
          <w:bCs/>
        </w:rPr>
        <w:t xml:space="preserve"> Cobertura adicional de assistência 24 horas, com os seguintes serviços mínimos: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1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="00B37B56" w:rsidRPr="00DB2C7F">
        <w:rPr>
          <w:rFonts w:ascii="Times New Roman" w:hAnsi="Times New Roman" w:cs="Times New Roman"/>
          <w:bCs/>
        </w:rPr>
        <w:t xml:space="preserve"> C</w:t>
      </w:r>
      <w:r w:rsidRPr="00DB2C7F">
        <w:rPr>
          <w:rFonts w:ascii="Times New Roman" w:hAnsi="Times New Roman" w:cs="Times New Roman"/>
          <w:bCs/>
        </w:rPr>
        <w:t>haveiro.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2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Pr="00DB2C7F">
        <w:rPr>
          <w:rFonts w:ascii="Times New Roman" w:hAnsi="Times New Roman" w:cs="Times New Roman"/>
          <w:bCs/>
        </w:rPr>
        <w:t xml:space="preserve"> </w:t>
      </w:r>
      <w:r w:rsidR="00B37B56" w:rsidRPr="00DB2C7F">
        <w:rPr>
          <w:rFonts w:ascii="Times New Roman" w:hAnsi="Times New Roman" w:cs="Times New Roman"/>
          <w:bCs/>
        </w:rPr>
        <w:t>A</w:t>
      </w:r>
      <w:r w:rsidRPr="00DB2C7F">
        <w:rPr>
          <w:rFonts w:ascii="Times New Roman" w:hAnsi="Times New Roman" w:cs="Times New Roman"/>
          <w:bCs/>
        </w:rPr>
        <w:t xml:space="preserve">ssistência dia e noite (24 horas) com socorro mecânico cobertura de guincho </w:t>
      </w:r>
      <w:r w:rsidR="00B37B56" w:rsidRPr="00DB2C7F">
        <w:rPr>
          <w:rFonts w:ascii="Times New Roman" w:hAnsi="Times New Roman" w:cs="Times New Roman"/>
          <w:bCs/>
        </w:rPr>
        <w:tab/>
      </w:r>
      <w:r w:rsidRPr="00DB2C7F">
        <w:rPr>
          <w:rFonts w:ascii="Times New Roman" w:hAnsi="Times New Roman" w:cs="Times New Roman"/>
          <w:bCs/>
        </w:rPr>
        <w:t>ilimitada.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3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Pr="00DB2C7F">
        <w:rPr>
          <w:rFonts w:ascii="Times New Roman" w:hAnsi="Times New Roman" w:cs="Times New Roman"/>
          <w:bCs/>
        </w:rPr>
        <w:t xml:space="preserve"> </w:t>
      </w:r>
      <w:r w:rsidR="00B37B56" w:rsidRPr="00DB2C7F">
        <w:rPr>
          <w:rFonts w:ascii="Times New Roman" w:hAnsi="Times New Roman" w:cs="Times New Roman"/>
          <w:bCs/>
        </w:rPr>
        <w:t>G</w:t>
      </w:r>
      <w:r w:rsidRPr="00DB2C7F">
        <w:rPr>
          <w:rFonts w:ascii="Times New Roman" w:hAnsi="Times New Roman" w:cs="Times New Roman"/>
          <w:bCs/>
        </w:rPr>
        <w:t xml:space="preserve">uincho dentro e fora do Estado </w:t>
      </w:r>
      <w:r w:rsidR="00F54AF9" w:rsidRPr="00DB2C7F">
        <w:rPr>
          <w:rFonts w:ascii="Times New Roman" w:hAnsi="Times New Roman" w:cs="Times New Roman"/>
          <w:bCs/>
        </w:rPr>
        <w:t>do Rio de Janeiro</w:t>
      </w:r>
      <w:r w:rsidRPr="00DB2C7F">
        <w:rPr>
          <w:rFonts w:ascii="Times New Roman" w:hAnsi="Times New Roman" w:cs="Times New Roman"/>
          <w:bCs/>
        </w:rPr>
        <w:t>.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4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="00B37B56" w:rsidRPr="00DB2C7F">
        <w:rPr>
          <w:rFonts w:ascii="Times New Roman" w:hAnsi="Times New Roman" w:cs="Times New Roman"/>
          <w:b/>
          <w:bCs/>
        </w:rPr>
        <w:t xml:space="preserve"> </w:t>
      </w:r>
      <w:r w:rsidR="00B37B56" w:rsidRPr="00DB2C7F">
        <w:rPr>
          <w:rFonts w:ascii="Times New Roman" w:hAnsi="Times New Roman" w:cs="Times New Roman"/>
          <w:bCs/>
        </w:rPr>
        <w:t>T</w:t>
      </w:r>
      <w:r w:rsidRPr="00DB2C7F">
        <w:rPr>
          <w:rFonts w:ascii="Times New Roman" w:hAnsi="Times New Roman" w:cs="Times New Roman"/>
          <w:bCs/>
        </w:rPr>
        <w:t>ransporte da pessoa segurada por imobilização do veículo segurado.</w:t>
      </w:r>
    </w:p>
    <w:p w:rsidR="00AA43D0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5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Pr="00DB2C7F">
        <w:rPr>
          <w:rFonts w:ascii="Times New Roman" w:hAnsi="Times New Roman" w:cs="Times New Roman"/>
          <w:bCs/>
        </w:rPr>
        <w:t xml:space="preserve"> </w:t>
      </w:r>
      <w:r w:rsidR="00B37B56" w:rsidRPr="00DB2C7F">
        <w:rPr>
          <w:rFonts w:ascii="Times New Roman" w:hAnsi="Times New Roman" w:cs="Times New Roman"/>
          <w:bCs/>
        </w:rPr>
        <w:t>T</w:t>
      </w:r>
      <w:r w:rsidRPr="00DB2C7F">
        <w:rPr>
          <w:rFonts w:ascii="Times New Roman" w:hAnsi="Times New Roman" w:cs="Times New Roman"/>
          <w:bCs/>
        </w:rPr>
        <w:t>ransporte das pessoas seguradas por roubo ou furto do veículo.</w:t>
      </w:r>
    </w:p>
    <w:p w:rsidR="005A32CE" w:rsidRPr="00DB2C7F" w:rsidRDefault="00AA43D0" w:rsidP="00DB2C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DB2C7F">
        <w:rPr>
          <w:rFonts w:ascii="Times New Roman" w:hAnsi="Times New Roman" w:cs="Times New Roman"/>
          <w:b/>
          <w:bCs/>
        </w:rPr>
        <w:t>6</w:t>
      </w:r>
      <w:proofErr w:type="gramEnd"/>
      <w:r w:rsidRPr="00DB2C7F">
        <w:rPr>
          <w:rFonts w:ascii="Times New Roman" w:hAnsi="Times New Roman" w:cs="Times New Roman"/>
          <w:b/>
          <w:bCs/>
        </w:rPr>
        <w:t>)</w:t>
      </w:r>
      <w:r w:rsidRPr="00DB2C7F">
        <w:rPr>
          <w:rFonts w:ascii="Times New Roman" w:hAnsi="Times New Roman" w:cs="Times New Roman"/>
          <w:bCs/>
        </w:rPr>
        <w:t xml:space="preserve"> </w:t>
      </w:r>
      <w:r w:rsidR="00B37B56" w:rsidRPr="00DB2C7F">
        <w:rPr>
          <w:rFonts w:ascii="Times New Roman" w:hAnsi="Times New Roman" w:cs="Times New Roman"/>
          <w:bCs/>
        </w:rPr>
        <w:t>C</w:t>
      </w:r>
      <w:r w:rsidRPr="00DB2C7F">
        <w:rPr>
          <w:rFonts w:ascii="Times New Roman" w:hAnsi="Times New Roman" w:cs="Times New Roman"/>
          <w:bCs/>
        </w:rPr>
        <w:t>arro extra por sete dias em caso de pane.</w:t>
      </w:r>
    </w:p>
    <w:p w:rsidR="00DB1271" w:rsidRPr="00DB2C7F" w:rsidRDefault="00650575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.1.2 -</w:t>
      </w:r>
      <w:r w:rsidR="00EC5352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Ser a única responsável por todos os ônus tributários federais, estaduais e municipais, ou obrigações concernentes à legislação social, trabalhista, fiscal, securitária ou previdenciária, bem como por todos os gastos e encargos inerentes à mão de obra necessária à perfeita execução do objeto contratual, entendendo-se como ônus tributários: pagamento de impostos, taxas, contribuições de melhoria, contribuições parafiscais, empréstimos compulsórios, tarifas e licenças concedidas pelo poder público. </w:t>
      </w:r>
    </w:p>
    <w:p w:rsidR="00DB1271" w:rsidRPr="00DB2C7F" w:rsidRDefault="00650575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.1.3</w:t>
      </w:r>
      <w:r w:rsidR="00EC5352" w:rsidRPr="00DB2C7F">
        <w:rPr>
          <w:rFonts w:ascii="Times New Roman" w:hAnsi="Times New Roman" w:cs="Times New Roman"/>
        </w:rPr>
        <w:t xml:space="preserve"> - </w:t>
      </w:r>
      <w:r w:rsidR="00DB1271" w:rsidRPr="00DB2C7F">
        <w:rPr>
          <w:rFonts w:ascii="Times New Roman" w:hAnsi="Times New Roman" w:cs="Times New Roman"/>
        </w:rPr>
        <w:t xml:space="preserve">Ser a única, integral e exclusiva responsável, em qualquer caso, por todos os danos e prejuízos de qualquer natureza que causar ao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DB1271" w:rsidRPr="00DB2C7F">
        <w:rPr>
          <w:rFonts w:ascii="Times New Roman" w:hAnsi="Times New Roman" w:cs="Times New Roman"/>
          <w:b/>
          <w:bCs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a terceiros, provenientes da prestação dos serviços, respondendo por si e por seus sucessores, não excluindo ou reduzindo essa responsabilidade a fiscalização ou acompanhamento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3947E8" w:rsidRPr="00DB2C7F" w:rsidRDefault="003323CA" w:rsidP="00DB2C7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2C7F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14</w:t>
      </w:r>
      <w:r w:rsidR="00EC5352" w:rsidRPr="00DB2C7F">
        <w:rPr>
          <w:rFonts w:ascii="Times New Roman" w:hAnsi="Times New Roman" w:cs="Times New Roman"/>
          <w:b/>
          <w:color w:val="auto"/>
          <w:sz w:val="22"/>
          <w:szCs w:val="22"/>
        </w:rPr>
        <w:t>.1.4</w:t>
      </w:r>
      <w:r w:rsidR="00DB1271" w:rsidRPr="00DB2C7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-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Executar os serviços objeto do presente termo rigorosamente no prazo pactuado, </w:t>
      </w:r>
      <w:r w:rsidR="00DB1271" w:rsidRPr="00DB2C7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bem como cumprir todas as demais obrigações impostas pelo </w:t>
      </w:r>
      <w:r w:rsidR="003947E8" w:rsidRPr="00DB2C7F">
        <w:rPr>
          <w:rFonts w:ascii="Times New Roman" w:hAnsi="Times New Roman" w:cs="Times New Roman"/>
          <w:bCs/>
          <w:color w:val="auto"/>
          <w:sz w:val="22"/>
          <w:szCs w:val="22"/>
        </w:rPr>
        <w:t>termo de referência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DB1271" w:rsidRPr="00DB2C7F" w:rsidRDefault="003323CA" w:rsidP="00DB2C7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2C7F">
        <w:rPr>
          <w:rFonts w:ascii="Times New Roman" w:hAnsi="Times New Roman" w:cs="Times New Roman"/>
          <w:b/>
          <w:color w:val="auto"/>
          <w:sz w:val="22"/>
          <w:szCs w:val="22"/>
        </w:rPr>
        <w:t>14</w:t>
      </w:r>
      <w:r w:rsidR="00EC5352" w:rsidRPr="00DB2C7F">
        <w:rPr>
          <w:rFonts w:ascii="Times New Roman" w:hAnsi="Times New Roman" w:cs="Times New Roman"/>
          <w:b/>
          <w:color w:val="auto"/>
          <w:sz w:val="22"/>
          <w:szCs w:val="22"/>
        </w:rPr>
        <w:t>.1.5</w:t>
      </w:r>
      <w:r w:rsidR="00EC5352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- 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Manter, durante a execução dos serviços, as condições de habilitação e qualificação exigidas no </w:t>
      </w:r>
      <w:r w:rsidR="003947E8" w:rsidRPr="00DB2C7F">
        <w:rPr>
          <w:rFonts w:ascii="Times New Roman" w:hAnsi="Times New Roman" w:cs="Times New Roman"/>
          <w:color w:val="auto"/>
          <w:sz w:val="22"/>
          <w:szCs w:val="22"/>
        </w:rPr>
        <w:t>Termo de referência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em compatibilidade com as obrigações assumidas.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.1.6</w:t>
      </w:r>
      <w:r w:rsidR="00DB1271" w:rsidRPr="00DB2C7F">
        <w:rPr>
          <w:rFonts w:ascii="Times New Roman" w:hAnsi="Times New Roman" w:cs="Times New Roman"/>
        </w:rPr>
        <w:t xml:space="preserve"> - Contratar por sua conta todos os seguros exigidos ou que venham a ser exigidos por lei e que incidam direta ou indiretamente sobre o objeto deste termo.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.1.7</w:t>
      </w:r>
      <w:r w:rsidR="00DB1271" w:rsidRPr="00DB2C7F">
        <w:rPr>
          <w:rFonts w:ascii="Times New Roman" w:hAnsi="Times New Roman" w:cs="Times New Roman"/>
        </w:rPr>
        <w:t xml:space="preserve"> - Promover por sua conta a cobertura, através de seguros, dos riscos a que se julgar exposta em vista das responsabilidades que lhe cabem na execução deste termo.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.1.8</w:t>
      </w:r>
      <w:r w:rsidR="00DB1271" w:rsidRPr="00DB2C7F">
        <w:rPr>
          <w:rFonts w:ascii="Times New Roman" w:hAnsi="Times New Roman" w:cs="Times New Roman"/>
        </w:rPr>
        <w:t xml:space="preserve"> - Credenciar junto ao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5A32CE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funcionário(s) que </w:t>
      </w:r>
      <w:proofErr w:type="gramStart"/>
      <w:r w:rsidR="00DB1271" w:rsidRPr="00DB2C7F">
        <w:rPr>
          <w:rFonts w:ascii="Times New Roman" w:hAnsi="Times New Roman" w:cs="Times New Roman"/>
        </w:rPr>
        <w:t>atenderá(</w:t>
      </w:r>
      <w:proofErr w:type="spellStart"/>
      <w:proofErr w:type="gramEnd"/>
      <w:r w:rsidR="00DB1271" w:rsidRPr="00DB2C7F">
        <w:rPr>
          <w:rFonts w:ascii="Times New Roman" w:hAnsi="Times New Roman" w:cs="Times New Roman"/>
        </w:rPr>
        <w:t>ão</w:t>
      </w:r>
      <w:proofErr w:type="spellEnd"/>
      <w:r w:rsidR="00DB1271" w:rsidRPr="00DB2C7F">
        <w:rPr>
          <w:rFonts w:ascii="Times New Roman" w:hAnsi="Times New Roman" w:cs="Times New Roman"/>
        </w:rPr>
        <w:t>) às requisições dos serviços e receberá(</w:t>
      </w:r>
      <w:proofErr w:type="spellStart"/>
      <w:r w:rsidR="00DB1271" w:rsidRPr="00DB2C7F">
        <w:rPr>
          <w:rFonts w:ascii="Times New Roman" w:hAnsi="Times New Roman" w:cs="Times New Roman"/>
        </w:rPr>
        <w:t>ão</w:t>
      </w:r>
      <w:proofErr w:type="spellEnd"/>
      <w:r w:rsidR="00DB1271" w:rsidRPr="00DB2C7F">
        <w:rPr>
          <w:rFonts w:ascii="Times New Roman" w:hAnsi="Times New Roman" w:cs="Times New Roman"/>
        </w:rPr>
        <w:t>) as instruções do responsável pelo gerenciamento e fiscalização, bem como prestará(</w:t>
      </w:r>
      <w:proofErr w:type="spellStart"/>
      <w:r w:rsidR="00DB1271" w:rsidRPr="00DB2C7F">
        <w:rPr>
          <w:rFonts w:ascii="Times New Roman" w:hAnsi="Times New Roman" w:cs="Times New Roman"/>
        </w:rPr>
        <w:t>ão</w:t>
      </w:r>
      <w:proofErr w:type="spellEnd"/>
      <w:r w:rsidR="00DB1271" w:rsidRPr="00DB2C7F">
        <w:rPr>
          <w:rFonts w:ascii="Times New Roman" w:hAnsi="Times New Roman" w:cs="Times New Roman"/>
        </w:rPr>
        <w:t xml:space="preserve">) às autoridades competentes as informações e assistência necessárias ao bom cumprimento de suas funções durante a execução contratual.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.1.9</w:t>
      </w:r>
      <w:r w:rsidR="00DB1271" w:rsidRPr="00DB2C7F">
        <w:rPr>
          <w:rFonts w:ascii="Times New Roman" w:hAnsi="Times New Roman" w:cs="Times New Roman"/>
        </w:rPr>
        <w:t xml:space="preserve"> - Indenizar em qualquer caso todos os danos e prejuízos, de qualquer natureza, que causar ao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5A32CE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a terceiros, decorrentes de sua culpa ou dolo, na execução deste termo, respondendo por si e por seus sucessores.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.1.10</w:t>
      </w:r>
      <w:r w:rsidR="00DB1271" w:rsidRPr="00DB2C7F">
        <w:rPr>
          <w:rFonts w:ascii="Times New Roman" w:hAnsi="Times New Roman" w:cs="Times New Roman"/>
        </w:rPr>
        <w:t xml:space="preserve"> - Prestar todo e qualquer esclarecimento ou informação solicitada pela fiscalização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.1.11</w:t>
      </w:r>
      <w:r w:rsidR="00DB1271" w:rsidRPr="00DB2C7F">
        <w:rPr>
          <w:rFonts w:ascii="Times New Roman" w:hAnsi="Times New Roman" w:cs="Times New Roman"/>
        </w:rPr>
        <w:t xml:space="preserve"> - Garantir acesso, a qualquer tempo, da fiscalização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5A32CE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ao serviço em questão.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.1.12</w:t>
      </w:r>
      <w:r w:rsidR="00DB1271" w:rsidRPr="00DB2C7F">
        <w:rPr>
          <w:rFonts w:ascii="Times New Roman" w:hAnsi="Times New Roman" w:cs="Times New Roman"/>
        </w:rPr>
        <w:t xml:space="preserve"> - Cientificar, imediatamente, a fiscalização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5A32CE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qualquer ocorrência anormal que se verificar no serviço.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.1.13</w:t>
      </w:r>
      <w:r w:rsidR="00DB1271" w:rsidRPr="00DB2C7F">
        <w:rPr>
          <w:rFonts w:ascii="Times New Roman" w:hAnsi="Times New Roman" w:cs="Times New Roman"/>
        </w:rPr>
        <w:t xml:space="preserve"> - Corrigir, prontamente, quaisquer erros ou imperfeições dos trabalhos, atendendo, assim, as reclamações, exigências ou observações feitas pela Fiscalização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.1.14</w:t>
      </w:r>
      <w:r w:rsidR="00DB1271" w:rsidRPr="00DB2C7F">
        <w:rPr>
          <w:rFonts w:ascii="Times New Roman" w:hAnsi="Times New Roman" w:cs="Times New Roman"/>
        </w:rPr>
        <w:t xml:space="preserve"> - Atender às medidas técnicas e administrativas determinadas pela fiscalização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C2615" w:rsidRPr="00DB2C7F" w:rsidRDefault="003323C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.1.15</w:t>
      </w:r>
      <w:r w:rsidR="00DB1271" w:rsidRPr="00DB2C7F">
        <w:rPr>
          <w:rFonts w:ascii="Times New Roman" w:hAnsi="Times New Roman" w:cs="Times New Roman"/>
        </w:rPr>
        <w:t xml:space="preserve"> -</w:t>
      </w:r>
      <w:r w:rsidR="00015BAF" w:rsidRPr="00DB2C7F">
        <w:rPr>
          <w:rFonts w:ascii="Times New Roman" w:hAnsi="Times New Roman" w:cs="Times New Roman"/>
        </w:rPr>
        <w:t xml:space="preserve"> </w:t>
      </w:r>
      <w:r w:rsidR="00DC2615" w:rsidRPr="00DB2C7F">
        <w:rPr>
          <w:rFonts w:ascii="Times New Roman" w:hAnsi="Times New Roman" w:cs="Times New Roman"/>
        </w:rPr>
        <w:t>Obriga-se a CONTRATADA a arcar com todas as despesas referentes a transporte</w:t>
      </w:r>
      <w:r w:rsidR="004A7EBF" w:rsidRPr="00DB2C7F">
        <w:rPr>
          <w:rFonts w:ascii="Times New Roman" w:hAnsi="Times New Roman" w:cs="Times New Roman"/>
        </w:rPr>
        <w:t xml:space="preserve"> (deslocamento em geral)</w:t>
      </w:r>
      <w:r w:rsidR="00DC2615" w:rsidRPr="00DB2C7F">
        <w:rPr>
          <w:rFonts w:ascii="Times New Roman" w:hAnsi="Times New Roman" w:cs="Times New Roman"/>
        </w:rPr>
        <w:t xml:space="preserve"> e alimentação dos funcionários</w:t>
      </w:r>
      <w:r w:rsidR="004A7EBF" w:rsidRPr="00DB2C7F">
        <w:rPr>
          <w:rFonts w:ascii="Times New Roman" w:hAnsi="Times New Roman" w:cs="Times New Roman"/>
        </w:rPr>
        <w:t xml:space="preserve"> no desenvolvimento dos serviços contratados.</w:t>
      </w:r>
      <w:r w:rsidR="00DC2615" w:rsidRPr="00DB2C7F">
        <w:rPr>
          <w:rFonts w:ascii="Times New Roman" w:hAnsi="Times New Roman" w:cs="Times New Roman"/>
        </w:rPr>
        <w:t xml:space="preserve"> </w:t>
      </w:r>
    </w:p>
    <w:p w:rsidR="00DB1271" w:rsidRPr="00DB2C7F" w:rsidRDefault="00DB12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DB1271" w:rsidRPr="00DB2C7F" w:rsidRDefault="00EC0278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</w:rPr>
        <w:t>14</w:t>
      </w:r>
      <w:r w:rsidR="00EC5352" w:rsidRPr="00DB2C7F">
        <w:rPr>
          <w:rFonts w:ascii="Times New Roman" w:hAnsi="Times New Roman" w:cs="Times New Roman"/>
          <w:b/>
        </w:rPr>
        <w:t>.2 -</w:t>
      </w:r>
      <w:r w:rsidR="00630396" w:rsidRPr="00DB2C7F">
        <w:rPr>
          <w:rFonts w:ascii="Times New Roman" w:hAnsi="Times New Roman" w:cs="Times New Roman"/>
          <w:b/>
        </w:rPr>
        <w:t xml:space="preserve"> </w:t>
      </w:r>
      <w:r w:rsidR="00DB1271" w:rsidRPr="00DB2C7F">
        <w:rPr>
          <w:rFonts w:ascii="Times New Roman" w:hAnsi="Times New Roman" w:cs="Times New Roman"/>
          <w:b/>
          <w:bCs/>
          <w:u w:val="single"/>
        </w:rPr>
        <w:t xml:space="preserve">DO </w:t>
      </w:r>
      <w:r w:rsidR="00DC2615" w:rsidRPr="00DB2C7F">
        <w:rPr>
          <w:rFonts w:ascii="Times New Roman" w:hAnsi="Times New Roman" w:cs="Times New Roman"/>
          <w:b/>
          <w:bCs/>
          <w:u w:val="single"/>
        </w:rPr>
        <w:t>MUNICÍPIO</w:t>
      </w:r>
    </w:p>
    <w:p w:rsidR="00B446AD" w:rsidRPr="00DB2C7F" w:rsidRDefault="00B446AD" w:rsidP="00DB2C7F">
      <w:pPr>
        <w:pStyle w:val="PargrafodaLista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 w:cs="Times New Roman"/>
        </w:rPr>
      </w:pPr>
    </w:p>
    <w:p w:rsidR="00DB1271" w:rsidRPr="00DB2C7F" w:rsidRDefault="00BC102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630396" w:rsidRPr="00DB2C7F">
        <w:rPr>
          <w:rFonts w:ascii="Times New Roman" w:hAnsi="Times New Roman" w:cs="Times New Roman"/>
          <w:b/>
        </w:rPr>
        <w:t>.2.1</w:t>
      </w:r>
      <w:r w:rsidR="00DB1271" w:rsidRPr="00DB2C7F">
        <w:rPr>
          <w:rFonts w:ascii="Times New Roman" w:hAnsi="Times New Roman" w:cs="Times New Roman"/>
        </w:rPr>
        <w:t xml:space="preserve"> - Designar os servidores </w:t>
      </w:r>
      <w:r w:rsidRPr="00DB2C7F">
        <w:rPr>
          <w:rFonts w:ascii="Times New Roman" w:hAnsi="Times New Roman" w:cs="Times New Roman"/>
        </w:rPr>
        <w:t>Victor Santos Silva</w:t>
      </w:r>
      <w:r w:rsidR="007F2C45" w:rsidRPr="00DB2C7F">
        <w:rPr>
          <w:rFonts w:ascii="Times New Roman" w:hAnsi="Times New Roman" w:cs="Times New Roman"/>
        </w:rPr>
        <w:t xml:space="preserve">, Matrícula </w:t>
      </w:r>
      <w:r w:rsidRPr="00DB2C7F">
        <w:rPr>
          <w:rFonts w:ascii="Times New Roman" w:hAnsi="Times New Roman" w:cs="Times New Roman"/>
        </w:rPr>
        <w:t>13/1701-06</w:t>
      </w:r>
      <w:r w:rsidR="007F2C45" w:rsidRPr="00DB2C7F">
        <w:rPr>
          <w:rFonts w:ascii="Times New Roman" w:hAnsi="Times New Roman" w:cs="Times New Roman"/>
        </w:rPr>
        <w:t xml:space="preserve"> e </w:t>
      </w:r>
      <w:r w:rsidRPr="00DB2C7F">
        <w:rPr>
          <w:rFonts w:ascii="Times New Roman" w:hAnsi="Times New Roman" w:cs="Times New Roman"/>
        </w:rPr>
        <w:t>Lucas Montechiari da Silva Conceição</w:t>
      </w:r>
      <w:r w:rsidR="007F2C45" w:rsidRPr="00DB2C7F">
        <w:rPr>
          <w:rFonts w:ascii="Times New Roman" w:hAnsi="Times New Roman" w:cs="Times New Roman"/>
        </w:rPr>
        <w:t xml:space="preserve">, Matrícula </w:t>
      </w:r>
      <w:r w:rsidRPr="00DB2C7F">
        <w:rPr>
          <w:rFonts w:ascii="Times New Roman" w:hAnsi="Times New Roman" w:cs="Times New Roman"/>
        </w:rPr>
        <w:t>11/1397-08</w:t>
      </w:r>
      <w:r w:rsidR="00DB1271" w:rsidRPr="00DB2C7F">
        <w:rPr>
          <w:rFonts w:ascii="Times New Roman" w:hAnsi="Times New Roman" w:cs="Times New Roman"/>
        </w:rPr>
        <w:t xml:space="preserve">, para acompanhar e fiscalizar o objeto do presente </w:t>
      </w:r>
      <w:r w:rsidR="009966A0" w:rsidRPr="00DB2C7F">
        <w:rPr>
          <w:rFonts w:ascii="Times New Roman" w:hAnsi="Times New Roman" w:cs="Times New Roman"/>
        </w:rPr>
        <w:t>termo de referência</w:t>
      </w:r>
      <w:r w:rsidR="00DB1271" w:rsidRPr="00DB2C7F">
        <w:rPr>
          <w:rFonts w:ascii="Times New Roman" w:hAnsi="Times New Roman" w:cs="Times New Roman"/>
        </w:rPr>
        <w:t xml:space="preserve"> e para atestar o recebimento do objeto, nos termos d</w:t>
      </w:r>
      <w:r w:rsidR="00B446AD" w:rsidRPr="00DB2C7F">
        <w:rPr>
          <w:rFonts w:ascii="Times New Roman" w:hAnsi="Times New Roman" w:cs="Times New Roman"/>
        </w:rPr>
        <w:t>este Termo de Referência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BC102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630396" w:rsidRPr="00DB2C7F">
        <w:rPr>
          <w:rFonts w:ascii="Times New Roman" w:hAnsi="Times New Roman" w:cs="Times New Roman"/>
          <w:b/>
        </w:rPr>
        <w:t>.2.2</w:t>
      </w:r>
      <w:r w:rsidR="00DB1271" w:rsidRPr="00DB2C7F">
        <w:rPr>
          <w:rFonts w:ascii="Times New Roman" w:hAnsi="Times New Roman" w:cs="Times New Roman"/>
        </w:rPr>
        <w:t xml:space="preserve"> - Reservar à fiscalização o direito e a autoridade para resolver todo e qualquer caso singular, omisso ou duvidoso não previsto no presente </w:t>
      </w:r>
      <w:r w:rsidR="009966A0" w:rsidRPr="00DB2C7F">
        <w:rPr>
          <w:rFonts w:ascii="Times New Roman" w:hAnsi="Times New Roman" w:cs="Times New Roman"/>
        </w:rPr>
        <w:t>termo</w:t>
      </w:r>
      <w:r w:rsidR="00DB1271" w:rsidRPr="00DB2C7F">
        <w:rPr>
          <w:rFonts w:ascii="Times New Roman" w:hAnsi="Times New Roman" w:cs="Times New Roman"/>
        </w:rPr>
        <w:t xml:space="preserve"> e tudo o mais que se relacione com a prestação dos serviços, desde que não acarrete ônus para 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787F65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modificação das obrigações. </w:t>
      </w:r>
    </w:p>
    <w:p w:rsidR="00787F65" w:rsidRPr="00DB2C7F" w:rsidRDefault="00BC102A" w:rsidP="00DB2C7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2C7F">
        <w:rPr>
          <w:rFonts w:ascii="Times New Roman" w:hAnsi="Times New Roman" w:cs="Times New Roman"/>
          <w:b/>
          <w:color w:val="auto"/>
          <w:sz w:val="22"/>
          <w:szCs w:val="22"/>
        </w:rPr>
        <w:t>14</w:t>
      </w:r>
      <w:r w:rsidR="00630396" w:rsidRPr="00DB2C7F">
        <w:rPr>
          <w:rFonts w:ascii="Times New Roman" w:hAnsi="Times New Roman" w:cs="Times New Roman"/>
          <w:b/>
          <w:color w:val="auto"/>
          <w:sz w:val="22"/>
          <w:szCs w:val="22"/>
        </w:rPr>
        <w:t>.2.3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- Efetuar o pagamento à </w:t>
      </w:r>
      <w:r w:rsidR="00DB1271" w:rsidRPr="00DB2C7F">
        <w:rPr>
          <w:rFonts w:ascii="Times New Roman" w:hAnsi="Times New Roman" w:cs="Times New Roman"/>
          <w:b/>
          <w:bCs/>
          <w:color w:val="auto"/>
          <w:sz w:val="22"/>
          <w:szCs w:val="22"/>
        </w:rPr>
        <w:t>CONTRATADA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>, de acordo com as condições de preço e prazo estabelecidos</w:t>
      </w:r>
      <w:r w:rsidR="00B446AD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neste Termo de Referência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DB1271" w:rsidRPr="00DB2C7F" w:rsidRDefault="00BC102A" w:rsidP="00DB2C7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2C7F">
        <w:rPr>
          <w:rFonts w:ascii="Times New Roman" w:hAnsi="Times New Roman" w:cs="Times New Roman"/>
          <w:b/>
          <w:color w:val="auto"/>
          <w:sz w:val="22"/>
          <w:szCs w:val="22"/>
        </w:rPr>
        <w:t>14</w:t>
      </w:r>
      <w:r w:rsidR="00630396" w:rsidRPr="00DB2C7F">
        <w:rPr>
          <w:rFonts w:ascii="Times New Roman" w:hAnsi="Times New Roman" w:cs="Times New Roman"/>
          <w:b/>
          <w:color w:val="auto"/>
          <w:sz w:val="22"/>
          <w:szCs w:val="22"/>
        </w:rPr>
        <w:t>.2.4</w:t>
      </w:r>
      <w:r w:rsidR="00DB1271" w:rsidRPr="00DB2C7F">
        <w:rPr>
          <w:rFonts w:ascii="Times New Roman" w:hAnsi="Times New Roman" w:cs="Times New Roman"/>
          <w:color w:val="auto"/>
          <w:sz w:val="22"/>
          <w:szCs w:val="22"/>
        </w:rPr>
        <w:t xml:space="preserve"> - Promover o acompanhamento e fiscalização da execução do objeto contratado, de forma que sejam mantidas as condições de habilitação e qualificação exigidas na licitação. </w:t>
      </w:r>
    </w:p>
    <w:p w:rsidR="00DB1271" w:rsidRPr="00DB2C7F" w:rsidRDefault="00BC102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14</w:t>
      </w:r>
      <w:r w:rsidR="00630396" w:rsidRPr="00DB2C7F">
        <w:rPr>
          <w:rFonts w:ascii="Times New Roman" w:hAnsi="Times New Roman" w:cs="Times New Roman"/>
          <w:b/>
        </w:rPr>
        <w:t>.2.5</w:t>
      </w:r>
      <w:r w:rsidR="00DB1271" w:rsidRPr="00DB2C7F">
        <w:rPr>
          <w:rFonts w:ascii="Times New Roman" w:hAnsi="Times New Roman" w:cs="Times New Roman"/>
        </w:rPr>
        <w:t xml:space="preserve"> - Aplicar as penalidades por descumprimento do pactuado no </w:t>
      </w:r>
      <w:r w:rsidR="009966A0" w:rsidRPr="00DB2C7F">
        <w:rPr>
          <w:rFonts w:ascii="Times New Roman" w:hAnsi="Times New Roman" w:cs="Times New Roman"/>
        </w:rPr>
        <w:t>Termo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DB12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DB1271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15</w:t>
      </w:r>
      <w:r w:rsidR="0011709D" w:rsidRPr="00DB2C7F">
        <w:rPr>
          <w:rFonts w:ascii="Times New Roman" w:hAnsi="Times New Roman" w:cs="Times New Roman"/>
          <w:b/>
          <w:bCs/>
        </w:rPr>
        <w:t xml:space="preserve"> </w:t>
      </w:r>
      <w:r w:rsidR="00DB1271" w:rsidRPr="00DB2C7F">
        <w:rPr>
          <w:rFonts w:ascii="Times New Roman" w:hAnsi="Times New Roman" w:cs="Times New Roman"/>
          <w:b/>
          <w:bCs/>
        </w:rPr>
        <w:t xml:space="preserve">- </w:t>
      </w:r>
      <w:r w:rsidR="00DB1271" w:rsidRPr="00DB2C7F">
        <w:rPr>
          <w:rFonts w:ascii="Times New Roman" w:hAnsi="Times New Roman" w:cs="Times New Roman"/>
          <w:b/>
          <w:bCs/>
          <w:u w:val="single"/>
        </w:rPr>
        <w:t>DA FISCALIZAÇÃO E GERENCIAMENTO DA CONTRATAÇÃO</w:t>
      </w:r>
    </w:p>
    <w:p w:rsidR="00DB1271" w:rsidRPr="00DB2C7F" w:rsidRDefault="00DB1271" w:rsidP="00DB2C7F">
      <w:pPr>
        <w:pStyle w:val="PargrafodaLista"/>
        <w:autoSpaceDE w:val="0"/>
        <w:autoSpaceDN w:val="0"/>
        <w:adjustRightInd w:val="0"/>
        <w:spacing w:after="0"/>
        <w:ind w:left="390" w:right="-280"/>
        <w:jc w:val="both"/>
        <w:rPr>
          <w:rFonts w:ascii="Times New Roman" w:hAnsi="Times New Roman" w:cs="Times New Roman"/>
        </w:rPr>
      </w:pPr>
    </w:p>
    <w:p w:rsidR="00DB1271" w:rsidRPr="00DB2C7F" w:rsidRDefault="00FA7689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15</w:t>
      </w:r>
      <w:r w:rsidR="00DB1271" w:rsidRPr="00DB2C7F">
        <w:rPr>
          <w:rFonts w:ascii="Times New Roman" w:hAnsi="Times New Roman" w:cs="Times New Roman"/>
          <w:b/>
        </w:rPr>
        <w:t>.1</w:t>
      </w:r>
      <w:r w:rsidR="00DB1271" w:rsidRPr="00DB2C7F">
        <w:rPr>
          <w:rFonts w:ascii="Times New Roman" w:hAnsi="Times New Roman" w:cs="Times New Roman"/>
        </w:rPr>
        <w:t xml:space="preserve"> - O gerenciamento da contratação decorrente deste </w:t>
      </w:r>
      <w:r w:rsidR="0011709D" w:rsidRPr="00DB2C7F">
        <w:rPr>
          <w:rFonts w:ascii="Times New Roman" w:hAnsi="Times New Roman" w:cs="Times New Roman"/>
        </w:rPr>
        <w:t>termo</w:t>
      </w:r>
      <w:r w:rsidR="00DB1271" w:rsidRPr="00DB2C7F">
        <w:rPr>
          <w:rFonts w:ascii="Times New Roman" w:hAnsi="Times New Roman" w:cs="Times New Roman"/>
        </w:rPr>
        <w:t xml:space="preserve"> caberá </w:t>
      </w:r>
      <w:r w:rsidR="00B75F5C" w:rsidRPr="00DB2C7F">
        <w:rPr>
          <w:rFonts w:ascii="Times New Roman" w:hAnsi="Times New Roman" w:cs="Times New Roman"/>
        </w:rPr>
        <w:t xml:space="preserve">aos fiscais </w:t>
      </w:r>
      <w:r w:rsidR="0011709D" w:rsidRPr="00DB2C7F">
        <w:rPr>
          <w:rFonts w:ascii="Times New Roman" w:hAnsi="Times New Roman" w:cs="Times New Roman"/>
        </w:rPr>
        <w:t xml:space="preserve">mencionados no item </w:t>
      </w:r>
      <w:r w:rsidRPr="00DB2C7F">
        <w:rPr>
          <w:rFonts w:ascii="Times New Roman" w:hAnsi="Times New Roman" w:cs="Times New Roman"/>
        </w:rPr>
        <w:t>14.2.1</w:t>
      </w:r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FA7689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15</w:t>
      </w:r>
      <w:r w:rsidR="00DB1271" w:rsidRPr="00DB2C7F">
        <w:rPr>
          <w:rFonts w:ascii="Times New Roman" w:hAnsi="Times New Roman" w:cs="Times New Roman"/>
          <w:b/>
        </w:rPr>
        <w:t>.2</w:t>
      </w:r>
      <w:r w:rsidR="00DB1271" w:rsidRPr="00DB2C7F">
        <w:rPr>
          <w:rFonts w:ascii="Times New Roman" w:hAnsi="Times New Roman" w:cs="Times New Roman"/>
        </w:rPr>
        <w:t xml:space="preserve"> - Ficarão reservados à fiscalização o direito e a autoridade para resolver todo e qualquer caso singular, omisso ou duvidoso não previsto neste processo administrativo e tudo o mais que se relacione com o objeto </w:t>
      </w:r>
      <w:r w:rsidR="0011709D" w:rsidRPr="00DB2C7F">
        <w:rPr>
          <w:rFonts w:ascii="Times New Roman" w:hAnsi="Times New Roman" w:cs="Times New Roman"/>
        </w:rPr>
        <w:t>deste termo</w:t>
      </w:r>
      <w:r w:rsidR="00DB1271" w:rsidRPr="00DB2C7F">
        <w:rPr>
          <w:rFonts w:ascii="Times New Roman" w:hAnsi="Times New Roman" w:cs="Times New Roman"/>
        </w:rPr>
        <w:t xml:space="preserve">, desde que não acarrete ônus para 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B75F5C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modificação da contratação. </w:t>
      </w:r>
    </w:p>
    <w:p w:rsidR="00DB1271" w:rsidRPr="00DB2C7F" w:rsidRDefault="00FA7689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15</w:t>
      </w:r>
      <w:r w:rsidR="00DB1271" w:rsidRPr="00DB2C7F">
        <w:rPr>
          <w:rFonts w:ascii="Times New Roman" w:hAnsi="Times New Roman" w:cs="Times New Roman"/>
          <w:b/>
        </w:rPr>
        <w:t>.3</w:t>
      </w:r>
      <w:r w:rsidR="00DB1271" w:rsidRPr="00DB2C7F">
        <w:rPr>
          <w:rFonts w:ascii="Times New Roman" w:hAnsi="Times New Roman" w:cs="Times New Roman"/>
        </w:rPr>
        <w:t xml:space="preserve"> - As decisões que ultrapassarem a competência do fiscal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B75F5C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deverão ser solicitadas formalmente pela </w:t>
      </w:r>
      <w:r w:rsidR="00DB1271" w:rsidRPr="00DB2C7F">
        <w:rPr>
          <w:rFonts w:ascii="Times New Roman" w:hAnsi="Times New Roman" w:cs="Times New Roman"/>
          <w:b/>
          <w:bCs/>
        </w:rPr>
        <w:t xml:space="preserve">CONTRATADA </w:t>
      </w:r>
      <w:r w:rsidR="00DB1271" w:rsidRPr="00DB2C7F">
        <w:rPr>
          <w:rFonts w:ascii="Times New Roman" w:hAnsi="Times New Roman" w:cs="Times New Roman"/>
        </w:rPr>
        <w:t xml:space="preserve">à autoridade administrativa imediatamente superior ao fiscal, através dele, em tempo hábil para a adoção de medidas convenientes. </w:t>
      </w:r>
    </w:p>
    <w:p w:rsidR="00DB1271" w:rsidRPr="00DB2C7F" w:rsidRDefault="00FA7689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15</w:t>
      </w:r>
      <w:r w:rsidR="00DB1271" w:rsidRPr="00DB2C7F">
        <w:rPr>
          <w:rFonts w:ascii="Times New Roman" w:hAnsi="Times New Roman" w:cs="Times New Roman"/>
          <w:b/>
        </w:rPr>
        <w:t>.4</w:t>
      </w:r>
      <w:r w:rsidR="00DB1271" w:rsidRPr="00DB2C7F">
        <w:rPr>
          <w:rFonts w:ascii="Times New Roman" w:hAnsi="Times New Roman" w:cs="Times New Roman"/>
        </w:rPr>
        <w:t xml:space="preserve"> - A </w:t>
      </w:r>
      <w:r w:rsidR="00DB1271" w:rsidRPr="00DB2C7F">
        <w:rPr>
          <w:rFonts w:ascii="Times New Roman" w:hAnsi="Times New Roman" w:cs="Times New Roman"/>
          <w:b/>
          <w:bCs/>
        </w:rPr>
        <w:t xml:space="preserve">CONTRATADA </w:t>
      </w:r>
      <w:r w:rsidR="00DB1271" w:rsidRPr="00DB2C7F">
        <w:rPr>
          <w:rFonts w:ascii="Times New Roman" w:hAnsi="Times New Roman" w:cs="Times New Roman"/>
        </w:rPr>
        <w:t xml:space="preserve">deverá aceitar, antecipadamente, todos os métodos de inspeção, verificação e controle a serem adotados pela fiscalização, obrigando-se a fornecer todos os dados, elementos, explicações, esclarecimentos, soluções e comunicações </w:t>
      </w:r>
      <w:proofErr w:type="gramStart"/>
      <w:r w:rsidR="00DB1271" w:rsidRPr="00DB2C7F">
        <w:rPr>
          <w:rFonts w:ascii="Times New Roman" w:hAnsi="Times New Roman" w:cs="Times New Roman"/>
        </w:rPr>
        <w:t>necessários ao desenvolvimento de sua atividade</w:t>
      </w:r>
      <w:proofErr w:type="gramEnd"/>
      <w:r w:rsidR="00DB1271" w:rsidRPr="00DB2C7F">
        <w:rPr>
          <w:rFonts w:ascii="Times New Roman" w:hAnsi="Times New Roman" w:cs="Times New Roman"/>
        </w:rPr>
        <w:t xml:space="preserve">. </w:t>
      </w:r>
    </w:p>
    <w:p w:rsidR="00DB1271" w:rsidRPr="00DB2C7F" w:rsidRDefault="00FA7689" w:rsidP="00DB2C7F">
      <w:pPr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15</w:t>
      </w:r>
      <w:r w:rsidR="00DB1271" w:rsidRPr="00DB2C7F">
        <w:rPr>
          <w:rFonts w:ascii="Times New Roman" w:hAnsi="Times New Roman" w:cs="Times New Roman"/>
          <w:b/>
        </w:rPr>
        <w:t>.5</w:t>
      </w:r>
      <w:r w:rsidR="00DB1271" w:rsidRPr="00DB2C7F">
        <w:rPr>
          <w:rFonts w:ascii="Times New Roman" w:hAnsi="Times New Roman" w:cs="Times New Roman"/>
        </w:rPr>
        <w:t xml:space="preserve"> - A existência e a atuação da fiscalização em nada restringirão a responsabilidade única, integral e exclusiva da </w:t>
      </w:r>
      <w:r w:rsidR="00DB1271" w:rsidRPr="00DB2C7F">
        <w:rPr>
          <w:rFonts w:ascii="Times New Roman" w:hAnsi="Times New Roman" w:cs="Times New Roman"/>
          <w:b/>
          <w:bCs/>
        </w:rPr>
        <w:t>CONTRATADA</w:t>
      </w:r>
      <w:r w:rsidR="00DB1271" w:rsidRPr="00DB2C7F">
        <w:rPr>
          <w:rFonts w:ascii="Times New Roman" w:hAnsi="Times New Roman" w:cs="Times New Roman"/>
        </w:rPr>
        <w:t xml:space="preserve">, no que concerne ao objeto da contratação, às implicações próximas e remotas perante 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B75F5C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perante terceiros, do mesmo modo que a ocorrência de irregularidades decorrentes da execução contratual não implicará </w:t>
      </w:r>
      <w:proofErr w:type="gramStart"/>
      <w:r w:rsidR="00DB1271" w:rsidRPr="00DB2C7F">
        <w:rPr>
          <w:rFonts w:ascii="Times New Roman" w:hAnsi="Times New Roman" w:cs="Times New Roman"/>
        </w:rPr>
        <w:t>co-responsabilidade</w:t>
      </w:r>
      <w:proofErr w:type="gramEnd"/>
      <w:r w:rsidR="00DB1271" w:rsidRPr="00DB2C7F">
        <w:rPr>
          <w:rFonts w:ascii="Times New Roman" w:hAnsi="Times New Roman" w:cs="Times New Roman"/>
        </w:rPr>
        <w:t xml:space="preserve"> do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B75F5C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 xml:space="preserve">ou de seus prepostos, devendo, ainda, a </w:t>
      </w:r>
      <w:r w:rsidR="00DB1271" w:rsidRPr="00DB2C7F">
        <w:rPr>
          <w:rFonts w:ascii="Times New Roman" w:hAnsi="Times New Roman" w:cs="Times New Roman"/>
          <w:b/>
          <w:bCs/>
        </w:rPr>
        <w:t>CONTRATADA</w:t>
      </w:r>
      <w:r w:rsidR="00DB1271" w:rsidRPr="00DB2C7F">
        <w:rPr>
          <w:rFonts w:ascii="Times New Roman" w:hAnsi="Times New Roman" w:cs="Times New Roman"/>
        </w:rPr>
        <w:t xml:space="preserve">, sem prejuízo das penalidades previstas, proceder ao ressarcimento imediato ao </w:t>
      </w:r>
      <w:r w:rsidR="00B75F5C" w:rsidRPr="00DB2C7F">
        <w:rPr>
          <w:rFonts w:ascii="Times New Roman" w:hAnsi="Times New Roman" w:cs="Times New Roman"/>
          <w:b/>
          <w:bCs/>
        </w:rPr>
        <w:t>Município</w:t>
      </w:r>
      <w:r w:rsidR="00B75F5C" w:rsidRPr="00DB2C7F">
        <w:rPr>
          <w:rFonts w:ascii="Times New Roman" w:hAnsi="Times New Roman" w:cs="Times New Roman"/>
        </w:rPr>
        <w:t xml:space="preserve"> </w:t>
      </w:r>
      <w:r w:rsidR="00DB1271" w:rsidRPr="00DB2C7F">
        <w:rPr>
          <w:rFonts w:ascii="Times New Roman" w:hAnsi="Times New Roman" w:cs="Times New Roman"/>
        </w:rPr>
        <w:t>dos prejuízos apurados e imputados a falhas em suas atividades.</w:t>
      </w:r>
    </w:p>
    <w:p w:rsidR="00B446AD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FC4C43" w:rsidRPr="00DB2C7F">
        <w:rPr>
          <w:rFonts w:ascii="Times New Roman" w:hAnsi="Times New Roman" w:cs="Times New Roman"/>
          <w:b/>
          <w:bCs/>
        </w:rPr>
        <w:t xml:space="preserve"> </w:t>
      </w:r>
      <w:r w:rsidR="00B446AD" w:rsidRPr="00DB2C7F">
        <w:rPr>
          <w:rFonts w:ascii="Times New Roman" w:hAnsi="Times New Roman" w:cs="Times New Roman"/>
          <w:b/>
          <w:bCs/>
        </w:rPr>
        <w:t xml:space="preserve">– </w:t>
      </w:r>
      <w:r w:rsidR="00B446AD" w:rsidRPr="00DB2C7F">
        <w:rPr>
          <w:rFonts w:ascii="Times New Roman" w:hAnsi="Times New Roman" w:cs="Times New Roman"/>
          <w:b/>
          <w:bCs/>
          <w:u w:val="single"/>
        </w:rPr>
        <w:t>DO PAGAMENTO</w:t>
      </w:r>
    </w:p>
    <w:p w:rsidR="00B446AD" w:rsidRPr="00DB2C7F" w:rsidRDefault="00B446AD" w:rsidP="00DB2C7F">
      <w:pPr>
        <w:pStyle w:val="PargrafodaLista"/>
        <w:autoSpaceDE w:val="0"/>
        <w:autoSpaceDN w:val="0"/>
        <w:adjustRightInd w:val="0"/>
        <w:spacing w:after="0"/>
        <w:ind w:left="390" w:right="-280"/>
        <w:jc w:val="both"/>
        <w:rPr>
          <w:rFonts w:ascii="Times New Roman" w:hAnsi="Times New Roman" w:cs="Times New Roman"/>
          <w:b/>
          <w:bCs/>
        </w:rPr>
      </w:pPr>
    </w:p>
    <w:p w:rsidR="009A2126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9A2126" w:rsidRPr="00DB2C7F">
        <w:rPr>
          <w:rFonts w:ascii="Times New Roman" w:hAnsi="Times New Roman" w:cs="Times New Roman"/>
          <w:b/>
          <w:bCs/>
        </w:rPr>
        <w:t>.1</w:t>
      </w:r>
      <w:r w:rsidR="009A2126" w:rsidRPr="00DB2C7F">
        <w:rPr>
          <w:rFonts w:ascii="Times New Roman" w:hAnsi="Times New Roman" w:cs="Times New Roman"/>
          <w:bCs/>
        </w:rPr>
        <w:t xml:space="preserve"> - O pagamento será efetuado conforme execução do serviço, após o atesto dos fiscais contratuais devidamente designados, com prazo de até 05 (cinco) a 30 (trinta) dias após a entrega de nota fiscal</w:t>
      </w:r>
      <w:r w:rsidR="003103D4" w:rsidRPr="00DB2C7F">
        <w:rPr>
          <w:rFonts w:ascii="Times New Roman" w:hAnsi="Times New Roman" w:cs="Times New Roman"/>
          <w:bCs/>
        </w:rPr>
        <w:t xml:space="preserve"> ou conforme vencimento do boleto bancário.</w:t>
      </w:r>
    </w:p>
    <w:p w:rsidR="009A2126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9A2126" w:rsidRPr="00DB2C7F">
        <w:rPr>
          <w:rFonts w:ascii="Times New Roman" w:hAnsi="Times New Roman" w:cs="Times New Roman"/>
          <w:b/>
          <w:bCs/>
        </w:rPr>
        <w:t>.2</w:t>
      </w:r>
      <w:r w:rsidR="009A2126" w:rsidRPr="00DB2C7F">
        <w:rPr>
          <w:rFonts w:ascii="Times New Roman" w:hAnsi="Times New Roman" w:cs="Times New Roman"/>
          <w:bCs/>
        </w:rPr>
        <w:t xml:space="preserve"> - A liberação do pagamento será por meio de crédito em nome do proponente vencedor, mediante ordem bancária emitida em seu nome, para crédito na </w:t>
      </w:r>
      <w:r w:rsidR="003103D4" w:rsidRPr="00DB2C7F">
        <w:rPr>
          <w:rFonts w:ascii="Times New Roman" w:hAnsi="Times New Roman" w:cs="Times New Roman"/>
          <w:bCs/>
        </w:rPr>
        <w:t>conta corrente por ele indicada</w:t>
      </w:r>
      <w:r w:rsidR="009A2126" w:rsidRPr="00DB2C7F">
        <w:rPr>
          <w:rFonts w:ascii="Times New Roman" w:hAnsi="Times New Roman" w:cs="Times New Roman"/>
          <w:bCs/>
        </w:rPr>
        <w:t xml:space="preserve"> </w:t>
      </w:r>
      <w:r w:rsidR="003103D4" w:rsidRPr="00DB2C7F">
        <w:rPr>
          <w:rFonts w:ascii="Times New Roman" w:hAnsi="Times New Roman" w:cs="Times New Roman"/>
          <w:bCs/>
        </w:rPr>
        <w:t xml:space="preserve">ou através de boleto </w:t>
      </w:r>
      <w:proofErr w:type="gramStart"/>
      <w:r w:rsidR="003103D4" w:rsidRPr="00DB2C7F">
        <w:rPr>
          <w:rFonts w:ascii="Times New Roman" w:hAnsi="Times New Roman" w:cs="Times New Roman"/>
          <w:bCs/>
        </w:rPr>
        <w:t xml:space="preserve">bancário, </w:t>
      </w:r>
      <w:r w:rsidR="009A2126" w:rsidRPr="00DB2C7F">
        <w:rPr>
          <w:rFonts w:ascii="Times New Roman" w:hAnsi="Times New Roman" w:cs="Times New Roman"/>
          <w:bCs/>
        </w:rPr>
        <w:t>uma vez satisfeitas às condições estabelecidas neste Termo de Referência</w:t>
      </w:r>
      <w:proofErr w:type="gramEnd"/>
      <w:r w:rsidR="009A2126" w:rsidRPr="00DB2C7F">
        <w:rPr>
          <w:rFonts w:ascii="Times New Roman" w:hAnsi="Times New Roman" w:cs="Times New Roman"/>
          <w:bCs/>
        </w:rPr>
        <w:t>.</w:t>
      </w:r>
    </w:p>
    <w:p w:rsidR="009A2126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9A2126" w:rsidRPr="00DB2C7F">
        <w:rPr>
          <w:rFonts w:ascii="Times New Roman" w:hAnsi="Times New Roman" w:cs="Times New Roman"/>
          <w:b/>
          <w:bCs/>
        </w:rPr>
        <w:t>.3</w:t>
      </w:r>
      <w:r w:rsidR="009A2126" w:rsidRPr="00DB2C7F">
        <w:rPr>
          <w:rFonts w:ascii="Times New Roman" w:hAnsi="Times New Roman" w:cs="Times New Roman"/>
          <w:bCs/>
        </w:rPr>
        <w:t xml:space="preserve"> – Ocorrendo atraso no pagamento das obrigações e desde que este atraso decorra de culpa do Município de São Sebastião do Alto, o valor devido será acrescido </w:t>
      </w:r>
      <w:r w:rsidR="003103D4" w:rsidRPr="00DB2C7F">
        <w:rPr>
          <w:rFonts w:ascii="Times New Roman" w:hAnsi="Times New Roman" w:cs="Times New Roman"/>
          <w:bCs/>
        </w:rPr>
        <w:t>conforme tabela de juros da proponente vencedora</w:t>
      </w:r>
      <w:r w:rsidR="009A2126" w:rsidRPr="00DB2C7F">
        <w:rPr>
          <w:rFonts w:ascii="Times New Roman" w:hAnsi="Times New Roman" w:cs="Times New Roman"/>
          <w:bCs/>
        </w:rPr>
        <w:t>, a título de compensação financeira, a serem calculados sobre a parcela devida.</w:t>
      </w:r>
    </w:p>
    <w:p w:rsidR="009A2126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9A2126" w:rsidRPr="00DB2C7F">
        <w:rPr>
          <w:rFonts w:ascii="Times New Roman" w:hAnsi="Times New Roman" w:cs="Times New Roman"/>
          <w:b/>
          <w:bCs/>
        </w:rPr>
        <w:t>.4</w:t>
      </w:r>
      <w:r w:rsidR="009A2126" w:rsidRPr="00DB2C7F">
        <w:rPr>
          <w:rFonts w:ascii="Times New Roman" w:hAnsi="Times New Roman" w:cs="Times New Roman"/>
          <w:bCs/>
        </w:rPr>
        <w:t xml:space="preserve"> – O pagamento da multa e da compensação financeira a que se refere o subitem anterior será efetivado mediante autorização expressa do Secretário Municipal de Fazenda, </w:t>
      </w:r>
      <w:r w:rsidR="003103D4" w:rsidRPr="00DB2C7F">
        <w:rPr>
          <w:rFonts w:ascii="Times New Roman" w:hAnsi="Times New Roman" w:cs="Times New Roman"/>
          <w:bCs/>
        </w:rPr>
        <w:t>no mesmo processo, acompanhando as especificações descritas no próprio boleto bancário da contratada</w:t>
      </w:r>
      <w:r w:rsidR="009A2126" w:rsidRPr="00DB2C7F">
        <w:rPr>
          <w:rFonts w:ascii="Times New Roman" w:hAnsi="Times New Roman" w:cs="Times New Roman"/>
          <w:bCs/>
        </w:rPr>
        <w:t xml:space="preserve"> dirigido ao Setor de Contabilidade e Tesouraria Municipal.</w:t>
      </w:r>
    </w:p>
    <w:p w:rsidR="00B446AD" w:rsidRPr="00DB2C7F" w:rsidRDefault="00FA7689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  <w:r w:rsidRPr="00DB2C7F">
        <w:rPr>
          <w:rFonts w:ascii="Times New Roman" w:hAnsi="Times New Roman" w:cs="Times New Roman"/>
          <w:b/>
          <w:bCs/>
        </w:rPr>
        <w:t>16</w:t>
      </w:r>
      <w:r w:rsidR="009A2126" w:rsidRPr="00DB2C7F">
        <w:rPr>
          <w:rFonts w:ascii="Times New Roman" w:hAnsi="Times New Roman" w:cs="Times New Roman"/>
          <w:b/>
          <w:bCs/>
        </w:rPr>
        <w:t>.5</w:t>
      </w:r>
      <w:r w:rsidR="009A2126" w:rsidRPr="00DB2C7F">
        <w:rPr>
          <w:rFonts w:ascii="Times New Roman" w:hAnsi="Times New Roman" w:cs="Times New Roman"/>
          <w:bCs/>
        </w:rPr>
        <w:t xml:space="preserve"> </w:t>
      </w:r>
      <w:r w:rsidR="003103D4" w:rsidRPr="00DB2C7F">
        <w:rPr>
          <w:rFonts w:ascii="Times New Roman" w:hAnsi="Times New Roman" w:cs="Times New Roman"/>
          <w:bCs/>
        </w:rPr>
        <w:t xml:space="preserve">- </w:t>
      </w:r>
      <w:r w:rsidR="009A2126" w:rsidRPr="00DB2C7F">
        <w:rPr>
          <w:rFonts w:ascii="Times New Roman" w:hAnsi="Times New Roman" w:cs="Times New Roman"/>
          <w:bCs/>
        </w:rPr>
        <w:t>Na hipótese do documento de cobrança apresentar erros, fica suspenso o prazo para o pagamento respectivo, prosseguindo-se a contagem somente após a apresentação da nova documentação isenta de erros.</w:t>
      </w:r>
    </w:p>
    <w:p w:rsidR="003000FC" w:rsidRPr="00DB2C7F" w:rsidRDefault="003000FC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Cs/>
        </w:rPr>
      </w:pPr>
    </w:p>
    <w:p w:rsidR="004A7EBF" w:rsidRPr="00DB2C7F" w:rsidRDefault="00AB6B62" w:rsidP="00DB2C7F">
      <w:pPr>
        <w:autoSpaceDE w:val="0"/>
        <w:autoSpaceDN w:val="0"/>
        <w:adjustRightInd w:val="0"/>
        <w:spacing w:after="0"/>
        <w:ind w:right="-280"/>
        <w:jc w:val="both"/>
        <w:rPr>
          <w:rFonts w:ascii="Times New Roman" w:hAnsi="Times New Roman" w:cs="Times New Roman"/>
          <w:b/>
          <w:bCs/>
          <w:u w:val="single"/>
        </w:rPr>
      </w:pPr>
      <w:r w:rsidRPr="00DB2C7F">
        <w:rPr>
          <w:rFonts w:ascii="Times New Roman" w:hAnsi="Times New Roman" w:cs="Times New Roman"/>
          <w:b/>
          <w:bCs/>
        </w:rPr>
        <w:t>1</w:t>
      </w:r>
      <w:r w:rsidR="00FA7E04" w:rsidRPr="00DB2C7F">
        <w:rPr>
          <w:rFonts w:ascii="Times New Roman" w:hAnsi="Times New Roman" w:cs="Times New Roman"/>
          <w:b/>
          <w:bCs/>
        </w:rPr>
        <w:t>7</w:t>
      </w:r>
      <w:proofErr w:type="gramStart"/>
      <w:r w:rsidR="003000FC" w:rsidRPr="00DB2C7F">
        <w:rPr>
          <w:rFonts w:ascii="Times New Roman" w:hAnsi="Times New Roman" w:cs="Times New Roman"/>
          <w:b/>
          <w:bCs/>
        </w:rPr>
        <w:t xml:space="preserve">  </w:t>
      </w:r>
      <w:proofErr w:type="gramEnd"/>
      <w:r w:rsidR="004A7EBF" w:rsidRPr="00DB2C7F">
        <w:rPr>
          <w:rFonts w:ascii="Times New Roman" w:hAnsi="Times New Roman" w:cs="Times New Roman"/>
          <w:b/>
          <w:bCs/>
        </w:rPr>
        <w:t xml:space="preserve">– </w:t>
      </w:r>
      <w:r w:rsidR="004A7EBF" w:rsidRPr="00DB2C7F">
        <w:rPr>
          <w:rFonts w:ascii="Times New Roman" w:hAnsi="Times New Roman" w:cs="Times New Roman"/>
          <w:b/>
          <w:bCs/>
          <w:u w:val="single"/>
        </w:rPr>
        <w:t>DO PRAZO</w:t>
      </w:r>
    </w:p>
    <w:p w:rsidR="004A7EBF" w:rsidRPr="00DB2C7F" w:rsidRDefault="004A7EBF" w:rsidP="00DB2C7F">
      <w:pPr>
        <w:pStyle w:val="PargrafodaLista"/>
        <w:autoSpaceDE w:val="0"/>
        <w:autoSpaceDN w:val="0"/>
        <w:adjustRightInd w:val="0"/>
        <w:spacing w:after="0"/>
        <w:ind w:left="390" w:right="-280"/>
        <w:jc w:val="both"/>
        <w:rPr>
          <w:rFonts w:ascii="Times New Roman" w:hAnsi="Times New Roman" w:cs="Times New Roman"/>
        </w:rPr>
      </w:pPr>
    </w:p>
    <w:p w:rsidR="001C4AE6" w:rsidRPr="00DB2C7F" w:rsidRDefault="00AB6B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FA7E04" w:rsidRPr="00DB2C7F">
        <w:rPr>
          <w:rFonts w:ascii="Times New Roman" w:hAnsi="Times New Roman" w:cs="Times New Roman"/>
          <w:b/>
        </w:rPr>
        <w:t>7</w:t>
      </w:r>
      <w:r w:rsidR="004A7EBF" w:rsidRPr="00DB2C7F">
        <w:rPr>
          <w:rFonts w:ascii="Times New Roman" w:hAnsi="Times New Roman" w:cs="Times New Roman"/>
          <w:b/>
        </w:rPr>
        <w:t>.1 –</w:t>
      </w:r>
      <w:r w:rsidR="004A7EBF" w:rsidRPr="00DB2C7F">
        <w:rPr>
          <w:rFonts w:ascii="Times New Roman" w:hAnsi="Times New Roman" w:cs="Times New Roman"/>
        </w:rPr>
        <w:t xml:space="preserve"> </w:t>
      </w:r>
      <w:r w:rsidR="001C4AE6" w:rsidRPr="00DB2C7F">
        <w:rPr>
          <w:rFonts w:ascii="Times New Roman" w:hAnsi="Times New Roman" w:cs="Times New Roman"/>
        </w:rPr>
        <w:t>O prazo de vigência do Contrato de Seguro será de 12 (doze) meses.</w:t>
      </w:r>
    </w:p>
    <w:p w:rsidR="001C4AE6" w:rsidRPr="00DB2C7F" w:rsidRDefault="00AB6B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FA7E04" w:rsidRPr="00DB2C7F">
        <w:rPr>
          <w:rFonts w:ascii="Times New Roman" w:hAnsi="Times New Roman" w:cs="Times New Roman"/>
          <w:b/>
        </w:rPr>
        <w:t>7</w:t>
      </w:r>
      <w:r w:rsidR="001C4AE6" w:rsidRPr="00DB2C7F">
        <w:rPr>
          <w:rFonts w:ascii="Times New Roman" w:hAnsi="Times New Roman" w:cs="Times New Roman"/>
          <w:b/>
        </w:rPr>
        <w:t>.2 -</w:t>
      </w:r>
      <w:r w:rsidR="001C4AE6" w:rsidRPr="00DB2C7F">
        <w:rPr>
          <w:rFonts w:ascii="Times New Roman" w:hAnsi="Times New Roman" w:cs="Times New Roman"/>
        </w:rPr>
        <w:t xml:space="preserve"> Caberá à CONTRATADA emitir a apólice de seguro e entregá-las a Secretaria Municipal de Obras, Transportes e Serviços Públicos no prazo máximo de 10 (dez) dias, a contar da emissão do empenho. </w:t>
      </w:r>
    </w:p>
    <w:p w:rsidR="001C4AE6" w:rsidRPr="00DB2C7F" w:rsidRDefault="00AB6B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FA7E04" w:rsidRPr="00DB2C7F">
        <w:rPr>
          <w:rFonts w:ascii="Times New Roman" w:hAnsi="Times New Roman" w:cs="Times New Roman"/>
          <w:b/>
        </w:rPr>
        <w:t>7</w:t>
      </w:r>
      <w:r w:rsidR="001C4AE6" w:rsidRPr="00DB2C7F">
        <w:rPr>
          <w:rFonts w:ascii="Times New Roman" w:hAnsi="Times New Roman" w:cs="Times New Roman"/>
          <w:b/>
        </w:rPr>
        <w:t>.3 -</w:t>
      </w:r>
      <w:r w:rsidR="001C4AE6" w:rsidRPr="00DB2C7F">
        <w:rPr>
          <w:rFonts w:ascii="Times New Roman" w:hAnsi="Times New Roman" w:cs="Times New Roman"/>
        </w:rPr>
        <w:t xml:space="preserve"> Atender aos chamados do CONTRATANTE no prazo máximo de 01 (uma) hora.</w:t>
      </w:r>
    </w:p>
    <w:p w:rsidR="001C4AE6" w:rsidRPr="00DB2C7F" w:rsidRDefault="00AB6B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FA7E04" w:rsidRPr="00DB2C7F">
        <w:rPr>
          <w:rFonts w:ascii="Times New Roman" w:hAnsi="Times New Roman" w:cs="Times New Roman"/>
          <w:b/>
        </w:rPr>
        <w:t>7</w:t>
      </w:r>
      <w:r w:rsidR="001C4AE6" w:rsidRPr="00DB2C7F">
        <w:rPr>
          <w:rFonts w:ascii="Times New Roman" w:hAnsi="Times New Roman" w:cs="Times New Roman"/>
          <w:b/>
        </w:rPr>
        <w:t>.4 -</w:t>
      </w:r>
      <w:r w:rsidR="001C4AE6" w:rsidRPr="00DB2C7F">
        <w:rPr>
          <w:rFonts w:ascii="Times New Roman" w:hAnsi="Times New Roman" w:cs="Times New Roman"/>
        </w:rPr>
        <w:t xml:space="preserve"> O prazo máximo para a execução dos serviços será de 30 (trinta) dias, contados da comunicação do sinistro pelo CONTRATANTE.</w:t>
      </w:r>
    </w:p>
    <w:p w:rsidR="001C4AE6" w:rsidRPr="00DB2C7F" w:rsidRDefault="00AB6B6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FA7E04" w:rsidRPr="00DB2C7F">
        <w:rPr>
          <w:rFonts w:ascii="Times New Roman" w:hAnsi="Times New Roman" w:cs="Times New Roman"/>
          <w:b/>
        </w:rPr>
        <w:t>7</w:t>
      </w:r>
      <w:r w:rsidR="00665F07" w:rsidRPr="00DB2C7F">
        <w:rPr>
          <w:rFonts w:ascii="Times New Roman" w:hAnsi="Times New Roman" w:cs="Times New Roman"/>
          <w:b/>
        </w:rPr>
        <w:t>.5 -</w:t>
      </w:r>
      <w:r w:rsidR="00665F07" w:rsidRPr="00DB2C7F">
        <w:rPr>
          <w:rFonts w:ascii="Times New Roman" w:hAnsi="Times New Roman" w:cs="Times New Roman"/>
        </w:rPr>
        <w:t xml:space="preserve"> </w:t>
      </w:r>
      <w:r w:rsidR="001C4AE6" w:rsidRPr="00DB2C7F">
        <w:rPr>
          <w:rFonts w:ascii="Times New Roman" w:hAnsi="Times New Roman" w:cs="Times New Roman"/>
        </w:rPr>
        <w:t>O prazo para as indenizações de eventuais sinistros não poderá ser superior a 30 (trinta)</w:t>
      </w:r>
      <w:r w:rsidR="00CB3C11" w:rsidRPr="00DB2C7F">
        <w:rPr>
          <w:rFonts w:ascii="Times New Roman" w:hAnsi="Times New Roman" w:cs="Times New Roman"/>
        </w:rPr>
        <w:t xml:space="preserve"> </w:t>
      </w:r>
      <w:r w:rsidR="001C4AE6" w:rsidRPr="00DB2C7F">
        <w:rPr>
          <w:rFonts w:ascii="Times New Roman" w:hAnsi="Times New Roman" w:cs="Times New Roman"/>
        </w:rPr>
        <w:t>dias, a contar da comunicação do sinistro pelo contratante.</w:t>
      </w:r>
    </w:p>
    <w:p w:rsidR="00A57338" w:rsidRPr="00DB2C7F" w:rsidRDefault="00A57338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A57338" w:rsidRPr="00DB2C7F" w:rsidRDefault="00A57338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DB2C7F">
        <w:rPr>
          <w:rFonts w:ascii="Times New Roman" w:hAnsi="Times New Roman" w:cs="Times New Roman"/>
          <w:b/>
        </w:rPr>
        <w:t xml:space="preserve">18 – </w:t>
      </w:r>
      <w:r w:rsidRPr="00DB2C7F">
        <w:rPr>
          <w:rFonts w:ascii="Times New Roman" w:hAnsi="Times New Roman" w:cs="Times New Roman"/>
          <w:b/>
          <w:u w:val="single"/>
        </w:rPr>
        <w:t>DA DOTAÇÃO ORÇAMENTÁRIA</w:t>
      </w:r>
    </w:p>
    <w:p w:rsidR="002D5A22" w:rsidRPr="00DB2C7F" w:rsidRDefault="002D5A2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2D5A22" w:rsidRPr="00DB2C7F" w:rsidRDefault="002D5A22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18.1 -</w:t>
      </w:r>
      <w:r w:rsidRPr="00DB2C7F">
        <w:rPr>
          <w:rFonts w:ascii="Times New Roman" w:hAnsi="Times New Roman" w:cs="Times New Roman"/>
        </w:rPr>
        <w:t xml:space="preserve"> Em atendimento as necessidades da Secretaria Municipal de Obras, Transportes e Serviços Públicos para a aquisição dos serviços pretendidos</w:t>
      </w:r>
      <w:r w:rsidR="002329AA" w:rsidRPr="00DB2C7F">
        <w:rPr>
          <w:rFonts w:ascii="Times New Roman" w:hAnsi="Times New Roman" w:cs="Times New Roman"/>
        </w:rPr>
        <w:t xml:space="preserve"> neste Termo de Referência, conforme item </w:t>
      </w:r>
      <w:proofErr w:type="gramStart"/>
      <w:r w:rsidR="002329AA" w:rsidRPr="00DB2C7F">
        <w:rPr>
          <w:rFonts w:ascii="Times New Roman" w:hAnsi="Times New Roman" w:cs="Times New Roman"/>
        </w:rPr>
        <w:t>1</w:t>
      </w:r>
      <w:proofErr w:type="gramEnd"/>
      <w:r w:rsidR="002329AA" w:rsidRPr="00DB2C7F">
        <w:rPr>
          <w:rFonts w:ascii="Times New Roman" w:hAnsi="Times New Roman" w:cs="Times New Roman"/>
        </w:rPr>
        <w:t xml:space="preserve">, informou a Secretaria Municipal de </w:t>
      </w:r>
      <w:r w:rsidR="00AB010F">
        <w:rPr>
          <w:rFonts w:ascii="Times New Roman" w:hAnsi="Times New Roman" w:cs="Times New Roman"/>
        </w:rPr>
        <w:t>Gestão Contábil e Orçamentária</w:t>
      </w:r>
      <w:r w:rsidR="002329AA" w:rsidRPr="00DB2C7F">
        <w:rPr>
          <w:rFonts w:ascii="Times New Roman" w:hAnsi="Times New Roman" w:cs="Times New Roman"/>
        </w:rPr>
        <w:t xml:space="preserve"> a disponibilidade orçamentária conforme abaixo:</w:t>
      </w:r>
    </w:p>
    <w:p w:rsidR="002329AA" w:rsidRPr="00DB2C7F" w:rsidRDefault="002329A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18.1.1 –</w:t>
      </w:r>
      <w:r w:rsidRPr="00DB2C7F">
        <w:rPr>
          <w:rFonts w:ascii="Times New Roman" w:hAnsi="Times New Roman" w:cs="Times New Roman"/>
        </w:rPr>
        <w:t xml:space="preserve"> Plano de Trabalho: 154510001.2.017000</w:t>
      </w:r>
    </w:p>
    <w:p w:rsidR="002329AA" w:rsidRPr="00DB2C7F" w:rsidRDefault="002329A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18.1.2 –</w:t>
      </w:r>
      <w:r w:rsidRPr="00DB2C7F">
        <w:rPr>
          <w:rFonts w:ascii="Times New Roman" w:hAnsi="Times New Roman" w:cs="Times New Roman"/>
        </w:rPr>
        <w:t xml:space="preserve"> Dotação Orçamentária: 3.3.90.39.00.00.00</w:t>
      </w:r>
    </w:p>
    <w:p w:rsidR="002329AA" w:rsidRPr="00DB2C7F" w:rsidRDefault="002329A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18.1.2 –</w:t>
      </w:r>
      <w:r w:rsidRPr="00DB2C7F">
        <w:rPr>
          <w:rFonts w:ascii="Times New Roman" w:hAnsi="Times New Roman" w:cs="Times New Roman"/>
        </w:rPr>
        <w:t xml:space="preserve"> Fonte de Recurso: 004 </w:t>
      </w:r>
      <w:r w:rsidR="00021F0A" w:rsidRPr="00DB2C7F">
        <w:rPr>
          <w:rFonts w:ascii="Times New Roman" w:hAnsi="Times New Roman" w:cs="Times New Roman"/>
        </w:rPr>
        <w:t>–</w:t>
      </w:r>
      <w:r w:rsidRPr="00DB2C7F">
        <w:rPr>
          <w:rFonts w:ascii="Times New Roman" w:hAnsi="Times New Roman" w:cs="Times New Roman"/>
        </w:rPr>
        <w:t xml:space="preserve"> Royalties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19 - </w:t>
      </w:r>
      <w:r w:rsidRPr="00DB2C7F">
        <w:rPr>
          <w:rFonts w:ascii="Times New Roman" w:hAnsi="Times New Roman" w:cs="Times New Roman"/>
          <w:b/>
          <w:u w:val="single"/>
        </w:rPr>
        <w:t>SANÇÕES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19.1 -</w:t>
      </w:r>
      <w:r w:rsidRPr="00DB2C7F">
        <w:rPr>
          <w:rFonts w:ascii="Times New Roman" w:hAnsi="Times New Roman" w:cs="Times New Roman"/>
        </w:rPr>
        <w:t xml:space="preserve"> A inexecução do contrato, total ou parcial, a execução imperfeita, a mora na execução ou qualquer inadimplemento ou infração contratual, sujeitará o contratado, sem prejuízo da responsabilidade civil ou criminal que couber, às seguintes penalidades, que </w:t>
      </w:r>
      <w:proofErr w:type="gramStart"/>
      <w:r w:rsidRPr="00DB2C7F">
        <w:rPr>
          <w:rFonts w:ascii="Times New Roman" w:hAnsi="Times New Roman" w:cs="Times New Roman"/>
        </w:rPr>
        <w:t>deverá(</w:t>
      </w:r>
      <w:proofErr w:type="spellStart"/>
      <w:proofErr w:type="gramEnd"/>
      <w:r w:rsidRPr="00DB2C7F">
        <w:rPr>
          <w:rFonts w:ascii="Times New Roman" w:hAnsi="Times New Roman" w:cs="Times New Roman"/>
        </w:rPr>
        <w:t>ão</w:t>
      </w:r>
      <w:proofErr w:type="spellEnd"/>
      <w:r w:rsidRPr="00DB2C7F">
        <w:rPr>
          <w:rFonts w:ascii="Times New Roman" w:hAnsi="Times New Roman" w:cs="Times New Roman"/>
        </w:rPr>
        <w:t xml:space="preserve">) ser graduada(s) de acordo com a gravidade da infração: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a)</w:t>
      </w:r>
      <w:r w:rsidRPr="00DB2C7F">
        <w:rPr>
          <w:rFonts w:ascii="Times New Roman" w:hAnsi="Times New Roman" w:cs="Times New Roman"/>
        </w:rPr>
        <w:t xml:space="preserve"> advertência;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b)</w:t>
      </w:r>
      <w:r w:rsidRPr="00DB2C7F">
        <w:rPr>
          <w:rFonts w:ascii="Times New Roman" w:hAnsi="Times New Roman" w:cs="Times New Roman"/>
        </w:rPr>
        <w:t xml:space="preserve"> multa administrativa;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c)</w:t>
      </w:r>
      <w:r w:rsidRPr="00DB2C7F">
        <w:rPr>
          <w:rFonts w:ascii="Times New Roman" w:hAnsi="Times New Roman" w:cs="Times New Roman"/>
        </w:rPr>
        <w:t xml:space="preserve"> suspensão temporária da participação em licitação e impedimento de contratar com a Administração Pública;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d)</w:t>
      </w:r>
      <w:r w:rsidRPr="00DB2C7F">
        <w:rPr>
          <w:rFonts w:ascii="Times New Roman" w:hAnsi="Times New Roman" w:cs="Times New Roman"/>
        </w:rPr>
        <w:t xml:space="preserve"> declaração de inidoneidade para licitar e contratar com a Administração Pública.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19.1.1 -</w:t>
      </w:r>
      <w:r w:rsidRPr="00DB2C7F">
        <w:rPr>
          <w:rFonts w:ascii="Times New Roman" w:hAnsi="Times New Roman" w:cs="Times New Roman"/>
        </w:rPr>
        <w:t xml:space="preserve"> A sanção administrativa deve ser determinada de acordo com a natureza e a gravidade da falta cometida.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.1.2 -</w:t>
      </w:r>
      <w:r w:rsidRPr="00DB2C7F">
        <w:rPr>
          <w:rFonts w:ascii="Times New Roman" w:hAnsi="Times New Roman" w:cs="Times New Roman"/>
        </w:rPr>
        <w:t xml:space="preserve"> Quando a penalidade envolver prazo ou valor, a natureza e a gravidade da falta cometida também deverão ser considerados para a sua fixação.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.1.3 -</w:t>
      </w:r>
      <w:r w:rsidRPr="00DB2C7F">
        <w:rPr>
          <w:rFonts w:ascii="Times New Roman" w:hAnsi="Times New Roman" w:cs="Times New Roman"/>
        </w:rPr>
        <w:t xml:space="preserve"> A imposição das penalidades é de competência exclusiva do órgão licitante, devendo ser aplicada pela autoridade competente.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.1.4 -</w:t>
      </w:r>
      <w:r w:rsidRPr="00DB2C7F">
        <w:rPr>
          <w:rFonts w:ascii="Times New Roman" w:hAnsi="Times New Roman" w:cs="Times New Roman"/>
        </w:rPr>
        <w:t xml:space="preserve"> A multa administrativa, prevista na alínea b, do caput: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a)</w:t>
      </w:r>
      <w:r w:rsidRPr="00DB2C7F">
        <w:rPr>
          <w:rFonts w:ascii="Times New Roman" w:hAnsi="Times New Roman" w:cs="Times New Roman"/>
        </w:rPr>
        <w:t xml:space="preserve"> corresponderá ao valor de até 5% (cinco por cento) sobre o valor do Contrato, aplicada de acordo com a gravidade da infração e proporcionalmente às parcelas não executadas;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b)</w:t>
      </w:r>
      <w:r w:rsidRPr="00DB2C7F">
        <w:rPr>
          <w:rFonts w:ascii="Times New Roman" w:hAnsi="Times New Roman" w:cs="Times New Roman"/>
        </w:rPr>
        <w:t xml:space="preserve"> poderá ser aplicada cumulativamente a qualquer outra;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lastRenderedPageBreak/>
        <w:t>c)</w:t>
      </w:r>
      <w:r w:rsidRPr="00DB2C7F">
        <w:rPr>
          <w:rFonts w:ascii="Times New Roman" w:hAnsi="Times New Roman" w:cs="Times New Roman"/>
        </w:rPr>
        <w:t xml:space="preserve"> não tem caráter compensatório e seu pagamento não exime a responsabilidade por perdas e danos das infrações cometidas;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d)</w:t>
      </w:r>
      <w:r w:rsidRPr="00DB2C7F">
        <w:rPr>
          <w:rFonts w:ascii="Times New Roman" w:hAnsi="Times New Roman" w:cs="Times New Roman"/>
        </w:rPr>
        <w:t xml:space="preserve"> deverá ser graduada conforme a gravidade da infração;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e)</w:t>
      </w:r>
      <w:r w:rsidRPr="00DB2C7F">
        <w:rPr>
          <w:rFonts w:ascii="Times New Roman" w:hAnsi="Times New Roman" w:cs="Times New Roman"/>
        </w:rPr>
        <w:t xml:space="preserve"> nas reincidências específicas, deverá corresponder ao dobro do valor da que tiver sido inicialmente imposta, observando-se sempre o limite de 20% (vinte por cento) do valor do contrato ou do empenho, conforme preceitua o artigo 87 do Decreto Estadual n.º 3.149/80.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.1.5 -</w:t>
      </w:r>
      <w:r w:rsidRPr="00DB2C7F">
        <w:rPr>
          <w:rFonts w:ascii="Times New Roman" w:hAnsi="Times New Roman" w:cs="Times New Roman"/>
        </w:rPr>
        <w:t xml:space="preserve"> A suspensão temporária da participação em licitação e impedimento de contratar com a Administração Pública, prevista na alínea c, do caput: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a)</w:t>
      </w:r>
      <w:r w:rsidRPr="00DB2C7F">
        <w:rPr>
          <w:rFonts w:ascii="Times New Roman" w:hAnsi="Times New Roman" w:cs="Times New Roman"/>
        </w:rPr>
        <w:t xml:space="preserve"> não poderá ser aplicada em prazo superior a </w:t>
      </w:r>
      <w:proofErr w:type="gramStart"/>
      <w:r w:rsidRPr="00DB2C7F">
        <w:rPr>
          <w:rFonts w:ascii="Times New Roman" w:hAnsi="Times New Roman" w:cs="Times New Roman"/>
        </w:rPr>
        <w:t>2</w:t>
      </w:r>
      <w:proofErr w:type="gramEnd"/>
      <w:r w:rsidRPr="00DB2C7F">
        <w:rPr>
          <w:rFonts w:ascii="Times New Roman" w:hAnsi="Times New Roman" w:cs="Times New Roman"/>
        </w:rPr>
        <w:t xml:space="preserve"> (dois) anos;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b)</w:t>
      </w:r>
      <w:r w:rsidRPr="00DB2C7F">
        <w:rPr>
          <w:rFonts w:ascii="Times New Roman" w:hAnsi="Times New Roman" w:cs="Times New Roman"/>
        </w:rPr>
        <w:t xml:space="preserve"> sem prejuízo de outras hipóteses, deverá ser aplicada quando o adjudicatário faltoso, sancionado com multa, não realizar o depósito do respectivo valor, no prazo devido. 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.1.6 -</w:t>
      </w:r>
      <w:r w:rsidRPr="00DB2C7F">
        <w:rPr>
          <w:rFonts w:ascii="Times New Roman" w:hAnsi="Times New Roman" w:cs="Times New Roman"/>
        </w:rPr>
        <w:t xml:space="preserve"> A declaração de inidoneidade para licitar e contratar com a Administração Pública, prevista na alínea d, do caput, perdurará pelo tempo em que os motivos determinantes da Punição ou até que seja promovida a reabilitação perante a própria autoridade que aplicou a penalidade, que será concedida sempre que o contratado ressarcir a Administração Pública pelos prejuízos causados.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.1.7 -</w:t>
      </w:r>
      <w:r w:rsidRPr="00DB2C7F">
        <w:rPr>
          <w:rFonts w:ascii="Times New Roman" w:hAnsi="Times New Roman" w:cs="Times New Roman"/>
        </w:rPr>
        <w:t xml:space="preserve"> A reabilitação referida pelo parágrafo sexto poderá ser requerida após </w:t>
      </w:r>
      <w:proofErr w:type="gramStart"/>
      <w:r w:rsidRPr="00DB2C7F">
        <w:rPr>
          <w:rFonts w:ascii="Times New Roman" w:hAnsi="Times New Roman" w:cs="Times New Roman"/>
        </w:rPr>
        <w:t>2</w:t>
      </w:r>
      <w:proofErr w:type="gramEnd"/>
      <w:r w:rsidRPr="00DB2C7F">
        <w:rPr>
          <w:rFonts w:ascii="Times New Roman" w:hAnsi="Times New Roman" w:cs="Times New Roman"/>
        </w:rPr>
        <w:t xml:space="preserve"> (dois) anos de sua aplicação.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.1.8 -</w:t>
      </w:r>
      <w:r w:rsidRPr="00DB2C7F">
        <w:rPr>
          <w:rFonts w:ascii="Times New Roman" w:hAnsi="Times New Roman" w:cs="Times New Roman"/>
        </w:rPr>
        <w:t xml:space="preserve"> O atraso injustificado no cumprimento das obrigações contratuais sujeitará a CONTRATADA à multa de mora de 1% (um por cento) por dia útil que exceder o prazo estipulado, a incidir sobre o valor do contrato, da nota de empenho ou do saldo não atendido, respeitado o limite do art. 412 do Código Civil, sem prejuízo da possibilidade de rescisão unilateral do contrato pelo CONTRATANTE ou da aplicação das sanções administrativas.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.1.9</w:t>
      </w:r>
      <w:r w:rsidRPr="00DB2C7F">
        <w:rPr>
          <w:rFonts w:ascii="Times New Roman" w:hAnsi="Times New Roman" w:cs="Times New Roman"/>
        </w:rPr>
        <w:t xml:space="preserve"> - Se o valor das multas previstas na alínea b, do caput, e no parágrafo oitavo, aplicadas cumulativamente ou de forma independente, forem superiores ao valor da garantia prestada, além da perda desta, responderá o infrator pela sua diferença, que será descontada dos pagamentos eventualmente devidos pela Administração ou cobrada judicialmente. 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.1.10 -</w:t>
      </w:r>
      <w:r w:rsidRPr="00DB2C7F">
        <w:rPr>
          <w:rFonts w:ascii="Times New Roman" w:hAnsi="Times New Roman" w:cs="Times New Roman"/>
        </w:rPr>
        <w:t xml:space="preserve"> A aplicação de sanção não exclui a possibilidade de rescisão administrativa do Contrato, garantido o contraditório e a defesa prévia.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.1.11 -</w:t>
      </w:r>
      <w:r w:rsidRPr="00DB2C7F">
        <w:rPr>
          <w:rFonts w:ascii="Times New Roman" w:hAnsi="Times New Roman" w:cs="Times New Roman"/>
        </w:rPr>
        <w:t xml:space="preserve"> A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.1.12 -</w:t>
      </w:r>
      <w:r w:rsidRPr="00DB2C7F">
        <w:rPr>
          <w:rFonts w:ascii="Times New Roman" w:hAnsi="Times New Roman" w:cs="Times New Roman"/>
        </w:rPr>
        <w:t xml:space="preserve"> Ao interessado será garantido o contraditório e a defesa prévia.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.1.13 -</w:t>
      </w:r>
      <w:r w:rsidRPr="00DB2C7F">
        <w:rPr>
          <w:rFonts w:ascii="Times New Roman" w:hAnsi="Times New Roman" w:cs="Times New Roman"/>
        </w:rPr>
        <w:t xml:space="preserve"> A intimação do interessado deverá indicar o prazo e o local para a apresentação da defesa.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.1.14 -</w:t>
      </w:r>
      <w:r w:rsidRPr="00DB2C7F">
        <w:rPr>
          <w:rFonts w:ascii="Times New Roman" w:hAnsi="Times New Roman" w:cs="Times New Roman"/>
        </w:rPr>
        <w:t xml:space="preserve"> A defesa prévia do interessado será exercida no prazo de </w:t>
      </w:r>
      <w:proofErr w:type="gramStart"/>
      <w:r w:rsidRPr="00DB2C7F">
        <w:rPr>
          <w:rFonts w:ascii="Times New Roman" w:hAnsi="Times New Roman" w:cs="Times New Roman"/>
        </w:rPr>
        <w:t>5</w:t>
      </w:r>
      <w:proofErr w:type="gramEnd"/>
      <w:r w:rsidRPr="00DB2C7F">
        <w:rPr>
          <w:rFonts w:ascii="Times New Roman" w:hAnsi="Times New Roman" w:cs="Times New Roman"/>
        </w:rPr>
        <w:t xml:space="preserve"> (cinco) dias úteis, no caso de aplicação das penalidades previstas nas alíneas a, b e c, do caput, e no prazo de 10 (dez) dias, no caso da alínea d.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.1.15 -</w:t>
      </w:r>
      <w:r w:rsidRPr="00DB2C7F">
        <w:rPr>
          <w:rFonts w:ascii="Times New Roman" w:hAnsi="Times New Roman" w:cs="Times New Roman"/>
        </w:rPr>
        <w:t xml:space="preserve"> Será emitida decisão conclusiva sobre a aplicação ou não da sanção, pela autoridade competente, devendo ser apresentada a devida motivação, com a demonstração dos fatos e dos respectivos fundamentos jurídicos. </w:t>
      </w:r>
    </w:p>
    <w:p w:rsidR="00021F0A" w:rsidRPr="00DB2C7F" w:rsidRDefault="00021F0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1</w:t>
      </w:r>
      <w:r w:rsidR="00CC7976" w:rsidRPr="00DB2C7F">
        <w:rPr>
          <w:rFonts w:ascii="Times New Roman" w:hAnsi="Times New Roman" w:cs="Times New Roman"/>
          <w:b/>
        </w:rPr>
        <w:t>9</w:t>
      </w:r>
      <w:r w:rsidRPr="00DB2C7F">
        <w:rPr>
          <w:rFonts w:ascii="Times New Roman" w:hAnsi="Times New Roman" w:cs="Times New Roman"/>
          <w:b/>
        </w:rPr>
        <w:t>.1.16 -</w:t>
      </w:r>
      <w:r w:rsidRPr="00DB2C7F">
        <w:rPr>
          <w:rFonts w:ascii="Times New Roman" w:hAnsi="Times New Roman" w:cs="Times New Roman"/>
        </w:rPr>
        <w:t xml:space="preserve"> Os licitantes, adjudicatários e contratantes que forem penalizados com as sanções de suspensão temporária da participação em licitação e impedimento de contratar e a declaração de </w:t>
      </w:r>
      <w:r w:rsidRPr="00DB2C7F">
        <w:rPr>
          <w:rFonts w:ascii="Times New Roman" w:hAnsi="Times New Roman" w:cs="Times New Roman"/>
        </w:rPr>
        <w:lastRenderedPageBreak/>
        <w:t xml:space="preserve">inidoneidade para licitar e contratar por qualquer Ente ou Entidade da Administração Federal, Estadual, Distrital e Municipal </w:t>
      </w:r>
      <w:proofErr w:type="gramStart"/>
      <w:r w:rsidRPr="00DB2C7F">
        <w:rPr>
          <w:rFonts w:ascii="Times New Roman" w:hAnsi="Times New Roman" w:cs="Times New Roman"/>
        </w:rPr>
        <w:t>ficarão</w:t>
      </w:r>
      <w:proofErr w:type="gramEnd"/>
      <w:r w:rsidRPr="00DB2C7F">
        <w:rPr>
          <w:rFonts w:ascii="Times New Roman" w:hAnsi="Times New Roman" w:cs="Times New Roman"/>
        </w:rPr>
        <w:t xml:space="preserve"> impedidos de contratar com a Administração Pública do Estado do Rio de Janeiro enquanto perdurarem os efeitos da respectiva penalidade.</w:t>
      </w:r>
    </w:p>
    <w:p w:rsidR="00042371" w:rsidRPr="00DB2C7F" w:rsidRDefault="000423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42371" w:rsidRPr="00DB2C7F" w:rsidRDefault="000423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 xml:space="preserve">20 - </w:t>
      </w:r>
      <w:r w:rsidRPr="00DB2C7F">
        <w:rPr>
          <w:rFonts w:ascii="Times New Roman" w:hAnsi="Times New Roman" w:cs="Times New Roman"/>
          <w:b/>
          <w:u w:val="single"/>
        </w:rPr>
        <w:t>DA VALIDADE DA PROPOSTA</w:t>
      </w:r>
    </w:p>
    <w:p w:rsidR="00042371" w:rsidRPr="00DB2C7F" w:rsidRDefault="000423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42371" w:rsidRPr="00DB2C7F" w:rsidRDefault="00042371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  <w:b/>
        </w:rPr>
        <w:t>20.1-</w:t>
      </w:r>
      <w:r w:rsidRPr="00DB2C7F">
        <w:rPr>
          <w:rFonts w:ascii="Times New Roman" w:hAnsi="Times New Roman" w:cs="Times New Roman"/>
        </w:rPr>
        <w:t xml:space="preserve"> A proposta terá a validade mínima de 30(trinta) dias, contados da data prevista para abertura do Processo Administrativo.</w:t>
      </w:r>
    </w:p>
    <w:p w:rsidR="00FC4216" w:rsidRPr="00DB2C7F" w:rsidRDefault="00FC421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C4216" w:rsidRPr="00DB2C7F" w:rsidRDefault="00FC421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DB2C7F">
        <w:rPr>
          <w:rFonts w:ascii="Times New Roman" w:hAnsi="Times New Roman" w:cs="Times New Roman"/>
          <w:b/>
        </w:rPr>
        <w:t xml:space="preserve">21- </w:t>
      </w:r>
      <w:r w:rsidRPr="00DB2C7F">
        <w:rPr>
          <w:rFonts w:ascii="Times New Roman" w:hAnsi="Times New Roman" w:cs="Times New Roman"/>
          <w:b/>
          <w:u w:val="single"/>
        </w:rPr>
        <w:t>DO FORO</w:t>
      </w:r>
    </w:p>
    <w:p w:rsidR="00FC4216" w:rsidRPr="00DB2C7F" w:rsidRDefault="00FC421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C4216" w:rsidRPr="00DB2C7F" w:rsidRDefault="00FC4216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</w:rPr>
        <w:t>21.1 - O foro para dirimir questões relativas a presente contratação será o Foro da Comarca de São Sebastião do Alto, Estado do Rio de Janeiro.</w:t>
      </w:r>
    </w:p>
    <w:p w:rsidR="00704DAA" w:rsidRPr="00DB2C7F" w:rsidRDefault="00704DAA" w:rsidP="00DB2C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A7EBF" w:rsidRPr="00DB2C7F" w:rsidRDefault="00C118FD" w:rsidP="00DB2C7F">
      <w:pPr>
        <w:jc w:val="center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</w:rPr>
        <w:t>S</w:t>
      </w:r>
      <w:r w:rsidR="004A7EBF" w:rsidRPr="00DB2C7F">
        <w:rPr>
          <w:rFonts w:ascii="Times New Roman" w:hAnsi="Times New Roman" w:cs="Times New Roman"/>
        </w:rPr>
        <w:t xml:space="preserve">ão Sebastião do Alto, </w:t>
      </w:r>
      <w:r w:rsidR="00CA2CC5">
        <w:rPr>
          <w:rFonts w:ascii="Times New Roman" w:hAnsi="Times New Roman" w:cs="Times New Roman"/>
        </w:rPr>
        <w:t>04</w:t>
      </w:r>
      <w:r w:rsidR="00FC4216" w:rsidRPr="00DB2C7F">
        <w:rPr>
          <w:rFonts w:ascii="Times New Roman" w:hAnsi="Times New Roman" w:cs="Times New Roman"/>
        </w:rPr>
        <w:t xml:space="preserve"> </w:t>
      </w:r>
      <w:r w:rsidR="004A7EBF" w:rsidRPr="00DB2C7F">
        <w:rPr>
          <w:rFonts w:ascii="Times New Roman" w:hAnsi="Times New Roman" w:cs="Times New Roman"/>
        </w:rPr>
        <w:t xml:space="preserve">de </w:t>
      </w:r>
      <w:r w:rsidR="00CA2CC5">
        <w:rPr>
          <w:rFonts w:ascii="Times New Roman" w:hAnsi="Times New Roman" w:cs="Times New Roman"/>
        </w:rPr>
        <w:t>agosto</w:t>
      </w:r>
      <w:r w:rsidR="00FC4216" w:rsidRPr="00DB2C7F">
        <w:rPr>
          <w:rFonts w:ascii="Times New Roman" w:hAnsi="Times New Roman" w:cs="Times New Roman"/>
        </w:rPr>
        <w:t xml:space="preserve"> </w:t>
      </w:r>
      <w:r w:rsidR="000A7FA6" w:rsidRPr="00DB2C7F">
        <w:rPr>
          <w:rFonts w:ascii="Times New Roman" w:hAnsi="Times New Roman" w:cs="Times New Roman"/>
        </w:rPr>
        <w:t xml:space="preserve">de </w:t>
      </w:r>
      <w:r w:rsidR="001B1C88" w:rsidRPr="00DB2C7F">
        <w:rPr>
          <w:rFonts w:ascii="Times New Roman" w:hAnsi="Times New Roman" w:cs="Times New Roman"/>
        </w:rPr>
        <w:t>20</w:t>
      </w:r>
      <w:r w:rsidR="00511400" w:rsidRPr="00DB2C7F">
        <w:rPr>
          <w:rFonts w:ascii="Times New Roman" w:hAnsi="Times New Roman" w:cs="Times New Roman"/>
        </w:rPr>
        <w:t>2</w:t>
      </w:r>
      <w:r w:rsidR="002F2EB8" w:rsidRPr="00DB2C7F">
        <w:rPr>
          <w:rFonts w:ascii="Times New Roman" w:hAnsi="Times New Roman" w:cs="Times New Roman"/>
        </w:rPr>
        <w:t>2</w:t>
      </w:r>
      <w:r w:rsidR="004A7EBF" w:rsidRPr="00DB2C7F">
        <w:rPr>
          <w:rFonts w:ascii="Times New Roman" w:hAnsi="Times New Roman" w:cs="Times New Roman"/>
        </w:rPr>
        <w:t>.</w:t>
      </w:r>
    </w:p>
    <w:p w:rsidR="007D48C8" w:rsidRPr="00DB2C7F" w:rsidRDefault="007D48C8" w:rsidP="00DB2C7F">
      <w:pPr>
        <w:spacing w:after="0"/>
        <w:jc w:val="both"/>
        <w:rPr>
          <w:rFonts w:ascii="Times New Roman" w:hAnsi="Times New Roman" w:cs="Times New Roman"/>
        </w:rPr>
      </w:pPr>
    </w:p>
    <w:p w:rsidR="00FC4216" w:rsidRPr="00DB2C7F" w:rsidRDefault="00FC4216" w:rsidP="00DB2C7F">
      <w:pPr>
        <w:spacing w:after="0"/>
        <w:jc w:val="both"/>
        <w:rPr>
          <w:rFonts w:ascii="Times New Roman" w:hAnsi="Times New Roman" w:cs="Times New Roman"/>
        </w:rPr>
      </w:pPr>
    </w:p>
    <w:p w:rsidR="00FC4216" w:rsidRPr="00DB2C7F" w:rsidRDefault="007D48C8" w:rsidP="00DB2C7F">
      <w:pPr>
        <w:spacing w:after="0"/>
        <w:jc w:val="center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</w:rPr>
        <w:t>______________________</w:t>
      </w:r>
      <w:r w:rsidR="004A7EBF" w:rsidRPr="00DB2C7F">
        <w:rPr>
          <w:rFonts w:ascii="Times New Roman" w:hAnsi="Times New Roman" w:cs="Times New Roman"/>
        </w:rPr>
        <w:t>________</w:t>
      </w:r>
    </w:p>
    <w:p w:rsidR="00FC4216" w:rsidRPr="00DB2C7F" w:rsidRDefault="00FC4216" w:rsidP="00DB2C7F">
      <w:pPr>
        <w:spacing w:after="0"/>
        <w:jc w:val="center"/>
        <w:rPr>
          <w:rFonts w:ascii="Times New Roman" w:hAnsi="Times New Roman" w:cs="Times New Roman"/>
          <w:b/>
        </w:rPr>
      </w:pPr>
      <w:r w:rsidRPr="00DB2C7F">
        <w:rPr>
          <w:rFonts w:ascii="Times New Roman" w:hAnsi="Times New Roman" w:cs="Times New Roman"/>
          <w:b/>
        </w:rPr>
        <w:t>Raquel Gama Estabanez</w:t>
      </w:r>
    </w:p>
    <w:p w:rsidR="004A7EBF" w:rsidRPr="00DB2C7F" w:rsidRDefault="00FC4216" w:rsidP="00DB2C7F">
      <w:pPr>
        <w:spacing w:after="0"/>
        <w:jc w:val="center"/>
        <w:rPr>
          <w:rFonts w:ascii="Times New Roman" w:hAnsi="Times New Roman" w:cs="Times New Roman"/>
        </w:rPr>
      </w:pPr>
      <w:r w:rsidRPr="00DB2C7F">
        <w:rPr>
          <w:rFonts w:ascii="Times New Roman" w:hAnsi="Times New Roman" w:cs="Times New Roman"/>
        </w:rPr>
        <w:t>Matrícula: 11/1277-11</w:t>
      </w:r>
    </w:p>
    <w:sectPr w:rsidR="004A7EBF" w:rsidRPr="00DB2C7F" w:rsidSect="00DC487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984" w:rsidRDefault="00922984" w:rsidP="00B75F5C">
      <w:pPr>
        <w:pStyle w:val="PargrafodaLista"/>
        <w:spacing w:after="0" w:line="240" w:lineRule="auto"/>
      </w:pPr>
      <w:r>
        <w:separator/>
      </w:r>
    </w:p>
  </w:endnote>
  <w:endnote w:type="continuationSeparator" w:id="0">
    <w:p w:rsidR="00922984" w:rsidRDefault="00922984" w:rsidP="00B75F5C">
      <w:pPr>
        <w:pStyle w:val="PargrafodaLista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984" w:rsidRDefault="00922984" w:rsidP="00B75F5C">
      <w:pPr>
        <w:pStyle w:val="PargrafodaLista"/>
        <w:spacing w:after="0" w:line="240" w:lineRule="auto"/>
      </w:pPr>
      <w:r>
        <w:separator/>
      </w:r>
    </w:p>
  </w:footnote>
  <w:footnote w:type="continuationSeparator" w:id="0">
    <w:p w:rsidR="00922984" w:rsidRDefault="00922984" w:rsidP="00B75F5C">
      <w:pPr>
        <w:pStyle w:val="PargrafodaLista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05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01"/>
      <w:gridCol w:w="8004"/>
    </w:tblGrid>
    <w:tr w:rsidR="00922984" w:rsidTr="001B1C88">
      <w:tc>
        <w:tcPr>
          <w:tcW w:w="1401" w:type="dxa"/>
          <w:vAlign w:val="center"/>
        </w:tcPr>
        <w:p w:rsidR="00922984" w:rsidRDefault="00922984" w:rsidP="001B1C88">
          <w:pPr>
            <w:pStyle w:val="Cabealh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16CA7774" wp14:editId="70556A3D">
                <wp:extent cx="638175" cy="741680"/>
                <wp:effectExtent l="0" t="0" r="9525" b="127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74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4" w:type="dxa"/>
        </w:tcPr>
        <w:p w:rsidR="00922984" w:rsidRDefault="00922984" w:rsidP="001B1C88">
          <w:pPr>
            <w:pStyle w:val="Cabealho"/>
            <w:rPr>
              <w:rFonts w:ascii="Arial" w:hAnsi="Arial" w:cs="Arial"/>
              <w:b/>
            </w:rPr>
          </w:pPr>
        </w:p>
        <w:p w:rsidR="00922984" w:rsidRDefault="00922984" w:rsidP="001B1C88">
          <w:pPr>
            <w:pStyle w:val="Cabealho"/>
            <w:rPr>
              <w:rFonts w:ascii="Arial" w:hAnsi="Arial" w:cs="Arial"/>
              <w:b/>
              <w:sz w:val="4"/>
            </w:rPr>
          </w:pPr>
        </w:p>
        <w:p w:rsidR="00922984" w:rsidRDefault="00922984" w:rsidP="001B1C88">
          <w:pPr>
            <w:pStyle w:val="Cabealh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PREFEITURA MUNICIPAL DE SÃO SEBASTIÃO DO ALTO</w:t>
          </w:r>
        </w:p>
        <w:p w:rsidR="00922984" w:rsidRDefault="00922984" w:rsidP="001B1C88">
          <w:pPr>
            <w:pStyle w:val="Cabealh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ESTADO DO RIO DE JANEIRO</w:t>
          </w:r>
        </w:p>
        <w:p w:rsidR="00922984" w:rsidRDefault="00922984" w:rsidP="001B1C88">
          <w:pPr>
            <w:pStyle w:val="Cabealh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SECRETARIA MUNICIPAL DE OBRAS, TRANSPORTES E SERVIÇOS </w:t>
          </w:r>
          <w:proofErr w:type="gramStart"/>
          <w:r>
            <w:rPr>
              <w:rFonts w:ascii="Arial" w:hAnsi="Arial" w:cs="Arial"/>
              <w:b/>
            </w:rPr>
            <w:t>PÚBLICOS</w:t>
          </w:r>
          <w:proofErr w:type="gramEnd"/>
        </w:p>
        <w:p w:rsidR="00922984" w:rsidRPr="00C805F4" w:rsidRDefault="00922984" w:rsidP="001B1C88">
          <w:pPr>
            <w:pStyle w:val="Cabealho"/>
            <w:rPr>
              <w:rFonts w:ascii="Arial" w:hAnsi="Arial" w:cs="Arial"/>
              <w:b/>
              <w:sz w:val="19"/>
              <w:szCs w:val="19"/>
            </w:rPr>
          </w:pPr>
        </w:p>
      </w:tc>
    </w:tr>
  </w:tbl>
  <w:p w:rsidR="00922984" w:rsidRDefault="0092298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E1296"/>
    <w:multiLevelType w:val="multilevel"/>
    <w:tmpl w:val="A048977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DC64DF4"/>
    <w:multiLevelType w:val="hybridMultilevel"/>
    <w:tmpl w:val="7F1E2D6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6E86F18"/>
    <w:multiLevelType w:val="multilevel"/>
    <w:tmpl w:val="223472C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C7"/>
    <w:rsid w:val="00014D5D"/>
    <w:rsid w:val="00015BAF"/>
    <w:rsid w:val="000162A6"/>
    <w:rsid w:val="00021F0A"/>
    <w:rsid w:val="00026CEE"/>
    <w:rsid w:val="00042371"/>
    <w:rsid w:val="0005769C"/>
    <w:rsid w:val="00076874"/>
    <w:rsid w:val="000773D7"/>
    <w:rsid w:val="00086EA5"/>
    <w:rsid w:val="00093840"/>
    <w:rsid w:val="0009752C"/>
    <w:rsid w:val="000A0107"/>
    <w:rsid w:val="000A7FA6"/>
    <w:rsid w:val="000B324B"/>
    <w:rsid w:val="000B5305"/>
    <w:rsid w:val="000B680D"/>
    <w:rsid w:val="00101365"/>
    <w:rsid w:val="0011709D"/>
    <w:rsid w:val="00147D94"/>
    <w:rsid w:val="001673A7"/>
    <w:rsid w:val="0017777D"/>
    <w:rsid w:val="0018129C"/>
    <w:rsid w:val="0019173D"/>
    <w:rsid w:val="001A6F47"/>
    <w:rsid w:val="001B1C88"/>
    <w:rsid w:val="001C0A6C"/>
    <w:rsid w:val="001C4AE6"/>
    <w:rsid w:val="001E677E"/>
    <w:rsid w:val="001F5482"/>
    <w:rsid w:val="002115E3"/>
    <w:rsid w:val="00212B04"/>
    <w:rsid w:val="00213712"/>
    <w:rsid w:val="00215F4E"/>
    <w:rsid w:val="00227B2E"/>
    <w:rsid w:val="002329AA"/>
    <w:rsid w:val="00237C74"/>
    <w:rsid w:val="002532AD"/>
    <w:rsid w:val="00256749"/>
    <w:rsid w:val="00263F9D"/>
    <w:rsid w:val="00271D66"/>
    <w:rsid w:val="002833CE"/>
    <w:rsid w:val="0028561E"/>
    <w:rsid w:val="00293020"/>
    <w:rsid w:val="002945BF"/>
    <w:rsid w:val="002A0D03"/>
    <w:rsid w:val="002A785C"/>
    <w:rsid w:val="002B4A26"/>
    <w:rsid w:val="002B62C6"/>
    <w:rsid w:val="002C1F9F"/>
    <w:rsid w:val="002C451C"/>
    <w:rsid w:val="002D5A22"/>
    <w:rsid w:val="002F2EB8"/>
    <w:rsid w:val="002F3433"/>
    <w:rsid w:val="003000FC"/>
    <w:rsid w:val="003072B2"/>
    <w:rsid w:val="003103D4"/>
    <w:rsid w:val="00323AB9"/>
    <w:rsid w:val="00327198"/>
    <w:rsid w:val="003323CA"/>
    <w:rsid w:val="00345FAE"/>
    <w:rsid w:val="003631DC"/>
    <w:rsid w:val="00372339"/>
    <w:rsid w:val="003777A8"/>
    <w:rsid w:val="00384C49"/>
    <w:rsid w:val="003947E8"/>
    <w:rsid w:val="00397A92"/>
    <w:rsid w:val="003E356E"/>
    <w:rsid w:val="004170F2"/>
    <w:rsid w:val="00427314"/>
    <w:rsid w:val="00456EC2"/>
    <w:rsid w:val="0049233F"/>
    <w:rsid w:val="004973A6"/>
    <w:rsid w:val="004A5320"/>
    <w:rsid w:val="004A7EBF"/>
    <w:rsid w:val="004B2170"/>
    <w:rsid w:val="004B5FD4"/>
    <w:rsid w:val="004D0F0D"/>
    <w:rsid w:val="004E5EDF"/>
    <w:rsid w:val="004F0DCC"/>
    <w:rsid w:val="004F24E9"/>
    <w:rsid w:val="0050069E"/>
    <w:rsid w:val="00506ADA"/>
    <w:rsid w:val="00510040"/>
    <w:rsid w:val="00511400"/>
    <w:rsid w:val="005312C7"/>
    <w:rsid w:val="00562F75"/>
    <w:rsid w:val="0056497A"/>
    <w:rsid w:val="005910C3"/>
    <w:rsid w:val="005A14F3"/>
    <w:rsid w:val="005A32CE"/>
    <w:rsid w:val="005A5BF4"/>
    <w:rsid w:val="005C5BA4"/>
    <w:rsid w:val="005D5D17"/>
    <w:rsid w:val="005E7852"/>
    <w:rsid w:val="006002A3"/>
    <w:rsid w:val="00602BA7"/>
    <w:rsid w:val="00607487"/>
    <w:rsid w:val="00610F11"/>
    <w:rsid w:val="00617A79"/>
    <w:rsid w:val="0062061D"/>
    <w:rsid w:val="00630396"/>
    <w:rsid w:val="00645CEA"/>
    <w:rsid w:val="00650575"/>
    <w:rsid w:val="0065160A"/>
    <w:rsid w:val="00653B89"/>
    <w:rsid w:val="00665F07"/>
    <w:rsid w:val="00691B38"/>
    <w:rsid w:val="006B0452"/>
    <w:rsid w:val="006B5967"/>
    <w:rsid w:val="006B71E1"/>
    <w:rsid w:val="006C2A7F"/>
    <w:rsid w:val="006C50A4"/>
    <w:rsid w:val="006D301C"/>
    <w:rsid w:val="006D32FF"/>
    <w:rsid w:val="006E08A6"/>
    <w:rsid w:val="006E42BA"/>
    <w:rsid w:val="006E782D"/>
    <w:rsid w:val="006F390D"/>
    <w:rsid w:val="00701D7F"/>
    <w:rsid w:val="00704DAA"/>
    <w:rsid w:val="007102E4"/>
    <w:rsid w:val="007170CF"/>
    <w:rsid w:val="007278A1"/>
    <w:rsid w:val="00750404"/>
    <w:rsid w:val="007579E1"/>
    <w:rsid w:val="007602F2"/>
    <w:rsid w:val="007647B6"/>
    <w:rsid w:val="00766F0C"/>
    <w:rsid w:val="00786165"/>
    <w:rsid w:val="00787F65"/>
    <w:rsid w:val="00790E1E"/>
    <w:rsid w:val="00792301"/>
    <w:rsid w:val="007A7D7D"/>
    <w:rsid w:val="007B4E0D"/>
    <w:rsid w:val="007B78AB"/>
    <w:rsid w:val="007D48C8"/>
    <w:rsid w:val="007E60C5"/>
    <w:rsid w:val="007F2C45"/>
    <w:rsid w:val="00810A1C"/>
    <w:rsid w:val="00816648"/>
    <w:rsid w:val="00835BBC"/>
    <w:rsid w:val="00841FEB"/>
    <w:rsid w:val="00844E66"/>
    <w:rsid w:val="00861EC2"/>
    <w:rsid w:val="00871533"/>
    <w:rsid w:val="008728F6"/>
    <w:rsid w:val="008953EF"/>
    <w:rsid w:val="008A6017"/>
    <w:rsid w:val="008A7B7E"/>
    <w:rsid w:val="008A7EE9"/>
    <w:rsid w:val="008B1D9C"/>
    <w:rsid w:val="008C1BAA"/>
    <w:rsid w:val="008C3361"/>
    <w:rsid w:val="008F540E"/>
    <w:rsid w:val="00915FD6"/>
    <w:rsid w:val="00922817"/>
    <w:rsid w:val="00922984"/>
    <w:rsid w:val="00946CA8"/>
    <w:rsid w:val="00947FB9"/>
    <w:rsid w:val="00967E11"/>
    <w:rsid w:val="0097052D"/>
    <w:rsid w:val="00971E3F"/>
    <w:rsid w:val="00983F9B"/>
    <w:rsid w:val="00984C02"/>
    <w:rsid w:val="009966A0"/>
    <w:rsid w:val="009A2126"/>
    <w:rsid w:val="009B2011"/>
    <w:rsid w:val="009B534C"/>
    <w:rsid w:val="009C1908"/>
    <w:rsid w:val="009C3E11"/>
    <w:rsid w:val="009C4EBE"/>
    <w:rsid w:val="009D4C28"/>
    <w:rsid w:val="009F1B20"/>
    <w:rsid w:val="009F4F8D"/>
    <w:rsid w:val="009F5C54"/>
    <w:rsid w:val="00A06EC2"/>
    <w:rsid w:val="00A12ADE"/>
    <w:rsid w:val="00A316FE"/>
    <w:rsid w:val="00A3240A"/>
    <w:rsid w:val="00A35985"/>
    <w:rsid w:val="00A57338"/>
    <w:rsid w:val="00A6585E"/>
    <w:rsid w:val="00A83B5C"/>
    <w:rsid w:val="00AA43D0"/>
    <w:rsid w:val="00AB010F"/>
    <w:rsid w:val="00AB665C"/>
    <w:rsid w:val="00AB6B62"/>
    <w:rsid w:val="00AD2C54"/>
    <w:rsid w:val="00AE1993"/>
    <w:rsid w:val="00AE40D4"/>
    <w:rsid w:val="00AF1141"/>
    <w:rsid w:val="00AF3E97"/>
    <w:rsid w:val="00B07D5D"/>
    <w:rsid w:val="00B11B67"/>
    <w:rsid w:val="00B37B56"/>
    <w:rsid w:val="00B446AD"/>
    <w:rsid w:val="00B52C30"/>
    <w:rsid w:val="00B531F7"/>
    <w:rsid w:val="00B74092"/>
    <w:rsid w:val="00B74262"/>
    <w:rsid w:val="00B75F5C"/>
    <w:rsid w:val="00B90431"/>
    <w:rsid w:val="00B94EA3"/>
    <w:rsid w:val="00B95AD0"/>
    <w:rsid w:val="00BB01DA"/>
    <w:rsid w:val="00BC102A"/>
    <w:rsid w:val="00BC3739"/>
    <w:rsid w:val="00BC4DAD"/>
    <w:rsid w:val="00BE5B4F"/>
    <w:rsid w:val="00BE7EB7"/>
    <w:rsid w:val="00BF47F9"/>
    <w:rsid w:val="00C02BAC"/>
    <w:rsid w:val="00C118FD"/>
    <w:rsid w:val="00C245E0"/>
    <w:rsid w:val="00C537FE"/>
    <w:rsid w:val="00C63CBA"/>
    <w:rsid w:val="00C70062"/>
    <w:rsid w:val="00C826ED"/>
    <w:rsid w:val="00CA2348"/>
    <w:rsid w:val="00CA2CC5"/>
    <w:rsid w:val="00CA6CAB"/>
    <w:rsid w:val="00CB3395"/>
    <w:rsid w:val="00CB3C11"/>
    <w:rsid w:val="00CB7BEC"/>
    <w:rsid w:val="00CC7976"/>
    <w:rsid w:val="00CD7E27"/>
    <w:rsid w:val="00D05228"/>
    <w:rsid w:val="00D06B75"/>
    <w:rsid w:val="00D11BA3"/>
    <w:rsid w:val="00D365DD"/>
    <w:rsid w:val="00D406F2"/>
    <w:rsid w:val="00D424A6"/>
    <w:rsid w:val="00D517A6"/>
    <w:rsid w:val="00D70B29"/>
    <w:rsid w:val="00D74048"/>
    <w:rsid w:val="00D75F85"/>
    <w:rsid w:val="00D776C7"/>
    <w:rsid w:val="00D8083A"/>
    <w:rsid w:val="00D8180C"/>
    <w:rsid w:val="00DA4D84"/>
    <w:rsid w:val="00DB1271"/>
    <w:rsid w:val="00DB2C7F"/>
    <w:rsid w:val="00DB6E78"/>
    <w:rsid w:val="00DC2615"/>
    <w:rsid w:val="00DC487A"/>
    <w:rsid w:val="00DC4E44"/>
    <w:rsid w:val="00DC700A"/>
    <w:rsid w:val="00DC72B2"/>
    <w:rsid w:val="00DE0019"/>
    <w:rsid w:val="00DE6B73"/>
    <w:rsid w:val="00DF0D20"/>
    <w:rsid w:val="00DF0E25"/>
    <w:rsid w:val="00DF2CFA"/>
    <w:rsid w:val="00E056D1"/>
    <w:rsid w:val="00E06759"/>
    <w:rsid w:val="00E15513"/>
    <w:rsid w:val="00E211B3"/>
    <w:rsid w:val="00E21595"/>
    <w:rsid w:val="00E338CD"/>
    <w:rsid w:val="00E3599B"/>
    <w:rsid w:val="00E3768F"/>
    <w:rsid w:val="00E445E3"/>
    <w:rsid w:val="00E51106"/>
    <w:rsid w:val="00E52273"/>
    <w:rsid w:val="00E522E1"/>
    <w:rsid w:val="00E70863"/>
    <w:rsid w:val="00E91CC6"/>
    <w:rsid w:val="00E93A92"/>
    <w:rsid w:val="00E9655F"/>
    <w:rsid w:val="00E973C3"/>
    <w:rsid w:val="00EA6EFB"/>
    <w:rsid w:val="00EC0278"/>
    <w:rsid w:val="00EC5352"/>
    <w:rsid w:val="00EE6DE8"/>
    <w:rsid w:val="00EF10B8"/>
    <w:rsid w:val="00F0315A"/>
    <w:rsid w:val="00F04076"/>
    <w:rsid w:val="00F15C2F"/>
    <w:rsid w:val="00F16044"/>
    <w:rsid w:val="00F211DB"/>
    <w:rsid w:val="00F323D8"/>
    <w:rsid w:val="00F44043"/>
    <w:rsid w:val="00F530DB"/>
    <w:rsid w:val="00F54AF9"/>
    <w:rsid w:val="00FA7689"/>
    <w:rsid w:val="00FA7E04"/>
    <w:rsid w:val="00FC4216"/>
    <w:rsid w:val="00FC4C43"/>
    <w:rsid w:val="00FF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52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312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DB1271"/>
    <w:pPr>
      <w:ind w:left="720"/>
      <w:contextualSpacing/>
    </w:pPr>
  </w:style>
  <w:style w:type="table" w:styleId="Tabelacomgrade">
    <w:name w:val="Table Grid"/>
    <w:basedOn w:val="Tabelanormal"/>
    <w:uiPriority w:val="59"/>
    <w:rsid w:val="006E78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B75F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75F5C"/>
  </w:style>
  <w:style w:type="paragraph" w:styleId="Rodap">
    <w:name w:val="footer"/>
    <w:basedOn w:val="Normal"/>
    <w:link w:val="RodapChar"/>
    <w:uiPriority w:val="99"/>
    <w:unhideWhenUsed/>
    <w:rsid w:val="00B75F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75F5C"/>
  </w:style>
  <w:style w:type="paragraph" w:styleId="Textodebalo">
    <w:name w:val="Balloon Text"/>
    <w:basedOn w:val="Normal"/>
    <w:link w:val="TextodebaloChar"/>
    <w:uiPriority w:val="99"/>
    <w:semiHidden/>
    <w:unhideWhenUsed/>
    <w:rsid w:val="00B7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5F5C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unhideWhenUsed/>
    <w:rsid w:val="001B1C8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1B1C88"/>
  </w:style>
  <w:style w:type="paragraph" w:styleId="SemEspaamento">
    <w:name w:val="No Spacing"/>
    <w:uiPriority w:val="1"/>
    <w:qFormat/>
    <w:rsid w:val="00DC4E4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52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312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DB1271"/>
    <w:pPr>
      <w:ind w:left="720"/>
      <w:contextualSpacing/>
    </w:pPr>
  </w:style>
  <w:style w:type="table" w:styleId="Tabelacomgrade">
    <w:name w:val="Table Grid"/>
    <w:basedOn w:val="Tabelanormal"/>
    <w:uiPriority w:val="59"/>
    <w:rsid w:val="006E78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B75F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75F5C"/>
  </w:style>
  <w:style w:type="paragraph" w:styleId="Rodap">
    <w:name w:val="footer"/>
    <w:basedOn w:val="Normal"/>
    <w:link w:val="RodapChar"/>
    <w:uiPriority w:val="99"/>
    <w:unhideWhenUsed/>
    <w:rsid w:val="00B75F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75F5C"/>
  </w:style>
  <w:style w:type="paragraph" w:styleId="Textodebalo">
    <w:name w:val="Balloon Text"/>
    <w:basedOn w:val="Normal"/>
    <w:link w:val="TextodebaloChar"/>
    <w:uiPriority w:val="99"/>
    <w:semiHidden/>
    <w:unhideWhenUsed/>
    <w:rsid w:val="00B7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5F5C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unhideWhenUsed/>
    <w:rsid w:val="001B1C8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1B1C88"/>
  </w:style>
  <w:style w:type="paragraph" w:styleId="SemEspaamento">
    <w:name w:val="No Spacing"/>
    <w:uiPriority w:val="1"/>
    <w:qFormat/>
    <w:rsid w:val="00DC4E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A95EC-BD42-4912-8632-369D9864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4442</Words>
  <Characters>23990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admin</cp:lastModifiedBy>
  <cp:revision>2</cp:revision>
  <cp:lastPrinted>2022-07-07T17:25:00Z</cp:lastPrinted>
  <dcterms:created xsi:type="dcterms:W3CDTF">2022-10-18T18:10:00Z</dcterms:created>
  <dcterms:modified xsi:type="dcterms:W3CDTF">2022-10-18T18:10:00Z</dcterms:modified>
</cp:coreProperties>
</file>